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08505" w14:textId="77777777" w:rsidR="00C03339" w:rsidRPr="00C03339" w:rsidRDefault="00C03339" w:rsidP="00516EDD">
      <w:pPr>
        <w:tabs>
          <w:tab w:val="left" w:pos="1080"/>
          <w:tab w:val="left" w:pos="7655"/>
        </w:tabs>
        <w:spacing w:after="0" w:line="240" w:lineRule="auto"/>
        <w:ind w:left="10915" w:right="-1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03339">
        <w:rPr>
          <w:rFonts w:ascii="Times New Roman" w:eastAsia="Times New Roman" w:hAnsi="Times New Roman" w:cs="Times New Roman"/>
          <w:szCs w:val="26"/>
          <w:lang w:eastAsia="ru-RU"/>
        </w:rPr>
        <w:t>Приложение</w:t>
      </w:r>
    </w:p>
    <w:p w14:paraId="223BCF89" w14:textId="562A22E6" w:rsidR="00C03339" w:rsidRPr="005C1E0A" w:rsidRDefault="00C03339" w:rsidP="00516EDD">
      <w:pPr>
        <w:tabs>
          <w:tab w:val="left" w:pos="1080"/>
          <w:tab w:val="left" w:pos="7655"/>
        </w:tabs>
        <w:spacing w:after="0" w:line="240" w:lineRule="auto"/>
        <w:ind w:left="10915" w:right="-1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5C1E0A">
        <w:rPr>
          <w:rFonts w:ascii="Times New Roman" w:eastAsia="Times New Roman" w:hAnsi="Times New Roman" w:cs="Times New Roman"/>
          <w:szCs w:val="26"/>
          <w:lang w:eastAsia="ru-RU"/>
        </w:rPr>
        <w:t xml:space="preserve">к решению № </w:t>
      </w:r>
      <w:r w:rsidR="005C1E0A" w:rsidRPr="005C1E0A">
        <w:rPr>
          <w:rFonts w:ascii="Times New Roman" w:eastAsia="Times New Roman" w:hAnsi="Times New Roman" w:cs="Times New Roman"/>
          <w:szCs w:val="26"/>
          <w:lang w:eastAsia="ru-RU"/>
        </w:rPr>
        <w:t>6</w:t>
      </w:r>
      <w:r w:rsidR="005C65C9" w:rsidRPr="005C1E0A">
        <w:rPr>
          <w:rFonts w:ascii="Times New Roman" w:eastAsia="Times New Roman" w:hAnsi="Times New Roman" w:cs="Times New Roman"/>
          <w:szCs w:val="26"/>
          <w:lang w:eastAsia="ru-RU"/>
        </w:rPr>
        <w:t xml:space="preserve"> </w:t>
      </w:r>
      <w:r w:rsidRPr="005C1E0A">
        <w:rPr>
          <w:rFonts w:ascii="Times New Roman" w:eastAsia="Times New Roman" w:hAnsi="Times New Roman" w:cs="Times New Roman"/>
          <w:szCs w:val="26"/>
          <w:lang w:eastAsia="ru-RU"/>
        </w:rPr>
        <w:t xml:space="preserve">ОУС ВНЦ РАН № </w:t>
      </w:r>
      <w:r w:rsidR="00062F9A" w:rsidRPr="005C1E0A">
        <w:rPr>
          <w:rFonts w:ascii="Times New Roman" w:eastAsia="Times New Roman" w:hAnsi="Times New Roman" w:cs="Times New Roman"/>
          <w:szCs w:val="26"/>
          <w:lang w:eastAsia="ru-RU"/>
        </w:rPr>
        <w:t>7</w:t>
      </w:r>
    </w:p>
    <w:p w14:paraId="6B956F84" w14:textId="77777777" w:rsidR="00C03339" w:rsidRDefault="00C03339" w:rsidP="00516EDD">
      <w:pPr>
        <w:tabs>
          <w:tab w:val="left" w:pos="1080"/>
          <w:tab w:val="left" w:pos="7655"/>
        </w:tabs>
        <w:spacing w:after="0" w:line="240" w:lineRule="auto"/>
        <w:ind w:left="10915" w:right="-1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 w:rsidRPr="00C03339">
        <w:rPr>
          <w:rFonts w:ascii="Times New Roman" w:eastAsia="Times New Roman" w:hAnsi="Times New Roman" w:cs="Times New Roman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Cs w:val="26"/>
          <w:lang w:eastAsia="ru-RU"/>
        </w:rPr>
        <w:t>2</w:t>
      </w:r>
      <w:r w:rsidR="00062F9A">
        <w:rPr>
          <w:rFonts w:ascii="Times New Roman" w:eastAsia="Times New Roman" w:hAnsi="Times New Roman" w:cs="Times New Roman"/>
          <w:szCs w:val="26"/>
          <w:lang w:eastAsia="ru-RU"/>
        </w:rPr>
        <w:t>3</w:t>
      </w:r>
      <w:r w:rsidRPr="00C03339">
        <w:rPr>
          <w:rFonts w:ascii="Times New Roman" w:eastAsia="Times New Roman" w:hAnsi="Times New Roman" w:cs="Times New Roman"/>
          <w:szCs w:val="26"/>
          <w:lang w:eastAsia="ru-RU"/>
        </w:rPr>
        <w:t xml:space="preserve"> </w:t>
      </w:r>
      <w:r w:rsidR="00062F9A">
        <w:rPr>
          <w:rFonts w:ascii="Times New Roman" w:eastAsia="Times New Roman" w:hAnsi="Times New Roman" w:cs="Times New Roman"/>
          <w:szCs w:val="26"/>
          <w:lang w:eastAsia="ru-RU"/>
        </w:rPr>
        <w:t>сентября</w:t>
      </w:r>
      <w:r w:rsidRPr="00C03339">
        <w:rPr>
          <w:rFonts w:ascii="Times New Roman" w:eastAsia="Times New Roman" w:hAnsi="Times New Roman" w:cs="Times New Roman"/>
          <w:szCs w:val="26"/>
          <w:lang w:eastAsia="ru-RU"/>
        </w:rPr>
        <w:t xml:space="preserve"> 2025 г.</w:t>
      </w:r>
    </w:p>
    <w:p w14:paraId="5EE4165C" w14:textId="77777777" w:rsidR="00516EDD" w:rsidRPr="00C03339" w:rsidRDefault="00516EDD" w:rsidP="00516EDD">
      <w:pPr>
        <w:tabs>
          <w:tab w:val="left" w:pos="1080"/>
          <w:tab w:val="left" w:pos="7655"/>
        </w:tabs>
        <w:spacing w:after="0" w:line="240" w:lineRule="auto"/>
        <w:ind w:left="10915" w:right="-1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562"/>
        <w:gridCol w:w="1843"/>
        <w:gridCol w:w="2410"/>
        <w:gridCol w:w="5528"/>
        <w:gridCol w:w="2126"/>
        <w:gridCol w:w="1949"/>
      </w:tblGrid>
      <w:tr w:rsidR="00516EDD" w:rsidRPr="00516EDD" w14:paraId="50F0D2BC" w14:textId="77777777" w:rsidTr="00516EDD">
        <w:tc>
          <w:tcPr>
            <w:tcW w:w="562" w:type="dxa"/>
          </w:tcPr>
          <w:p w14:paraId="6F3AA78D" w14:textId="77777777" w:rsidR="00516EDD" w:rsidRPr="00516EDD" w:rsidRDefault="00516EDD" w:rsidP="00516E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83ACE26" w14:textId="77777777" w:rsidR="00516EDD" w:rsidRPr="00516EDD" w:rsidRDefault="00516EDD" w:rsidP="00516E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EDD">
              <w:rPr>
                <w:rFonts w:ascii="Times New Roman" w:hAnsi="Times New Roman" w:cs="Times New Roman"/>
                <w:b/>
              </w:rPr>
              <w:t>№</w:t>
            </w:r>
          </w:p>
          <w:p w14:paraId="43036072" w14:textId="77777777" w:rsidR="00516EDD" w:rsidRPr="00516EDD" w:rsidRDefault="00516EDD" w:rsidP="00516E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EDD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1843" w:type="dxa"/>
          </w:tcPr>
          <w:p w14:paraId="7397CAAE" w14:textId="77777777" w:rsidR="00516EDD" w:rsidRPr="00516EDD" w:rsidRDefault="00516EDD" w:rsidP="00516E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EDD">
              <w:rPr>
                <w:rFonts w:ascii="Times New Roman" w:hAnsi="Times New Roman" w:cs="Times New Roman"/>
                <w:b/>
              </w:rPr>
              <w:t>ФИО</w:t>
            </w:r>
          </w:p>
          <w:p w14:paraId="21476A2D" w14:textId="77777777" w:rsidR="00516EDD" w:rsidRPr="00516EDD" w:rsidRDefault="00516EDD" w:rsidP="00516E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EDD">
              <w:rPr>
                <w:rFonts w:ascii="Times New Roman" w:hAnsi="Times New Roman" w:cs="Times New Roman"/>
                <w:b/>
              </w:rPr>
              <w:t>аспиранта</w:t>
            </w:r>
          </w:p>
        </w:tc>
        <w:tc>
          <w:tcPr>
            <w:tcW w:w="2410" w:type="dxa"/>
          </w:tcPr>
          <w:p w14:paraId="4BC108A7" w14:textId="77777777" w:rsidR="00516EDD" w:rsidRPr="00516EDD" w:rsidRDefault="00516EDD" w:rsidP="00516E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EDD">
              <w:rPr>
                <w:rFonts w:ascii="Times New Roman" w:hAnsi="Times New Roman" w:cs="Times New Roman"/>
                <w:b/>
              </w:rPr>
              <w:t>Шифр, наименование научной специальности</w:t>
            </w:r>
          </w:p>
        </w:tc>
        <w:tc>
          <w:tcPr>
            <w:tcW w:w="5528" w:type="dxa"/>
          </w:tcPr>
          <w:p w14:paraId="4775D35F" w14:textId="77777777" w:rsidR="00516EDD" w:rsidRPr="00516EDD" w:rsidRDefault="00516EDD" w:rsidP="00516E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EDD">
              <w:rPr>
                <w:rFonts w:ascii="Times New Roman" w:hAnsi="Times New Roman" w:cs="Times New Roman"/>
                <w:b/>
              </w:rPr>
              <w:t>Наименование темы</w:t>
            </w:r>
          </w:p>
          <w:p w14:paraId="0E3AC226" w14:textId="77777777" w:rsidR="00516EDD" w:rsidRPr="00516EDD" w:rsidRDefault="00516EDD" w:rsidP="00516E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EDD">
              <w:rPr>
                <w:rFonts w:ascii="Times New Roman" w:hAnsi="Times New Roman" w:cs="Times New Roman"/>
                <w:b/>
              </w:rPr>
              <w:t>диссертационного исследования</w:t>
            </w:r>
          </w:p>
        </w:tc>
        <w:tc>
          <w:tcPr>
            <w:tcW w:w="2126" w:type="dxa"/>
          </w:tcPr>
          <w:p w14:paraId="7F36EF16" w14:textId="77777777" w:rsidR="00516EDD" w:rsidRPr="00516EDD" w:rsidRDefault="00516EDD" w:rsidP="00516E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EDD">
              <w:rPr>
                <w:rFonts w:ascii="Times New Roman" w:hAnsi="Times New Roman" w:cs="Times New Roman"/>
                <w:b/>
              </w:rPr>
              <w:t xml:space="preserve">ФИО, </w:t>
            </w:r>
          </w:p>
          <w:p w14:paraId="797F238A" w14:textId="77777777" w:rsidR="00516EDD" w:rsidRPr="00516EDD" w:rsidRDefault="00516EDD" w:rsidP="00516E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EDD">
              <w:rPr>
                <w:rFonts w:ascii="Times New Roman" w:hAnsi="Times New Roman" w:cs="Times New Roman"/>
                <w:b/>
              </w:rPr>
              <w:t>научного руководителя, степень</w:t>
            </w:r>
          </w:p>
        </w:tc>
        <w:tc>
          <w:tcPr>
            <w:tcW w:w="1949" w:type="dxa"/>
          </w:tcPr>
          <w:p w14:paraId="1D834B6A" w14:textId="77777777" w:rsidR="00516EDD" w:rsidRPr="00516EDD" w:rsidRDefault="00516EDD" w:rsidP="00516E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16EDD">
              <w:rPr>
                <w:rFonts w:ascii="Times New Roman" w:hAnsi="Times New Roman" w:cs="Times New Roman"/>
                <w:b/>
              </w:rPr>
              <w:t>Место образовательной деятельности</w:t>
            </w:r>
          </w:p>
        </w:tc>
      </w:tr>
      <w:tr w:rsidR="00516EDD" w:rsidRPr="00516EDD" w14:paraId="3DF148D8" w14:textId="77777777" w:rsidTr="00516EDD">
        <w:tc>
          <w:tcPr>
            <w:tcW w:w="562" w:type="dxa"/>
          </w:tcPr>
          <w:p w14:paraId="41D15D19" w14:textId="77777777" w:rsidR="00516EDD" w:rsidRPr="00516EDD" w:rsidRDefault="00516EDD" w:rsidP="00516EDD">
            <w:pPr>
              <w:ind w:left="142"/>
              <w:contextualSpacing/>
              <w:rPr>
                <w:rFonts w:ascii="Times New Roman" w:eastAsia="Calibri" w:hAnsi="Times New Roman" w:cs="Times New Roman"/>
              </w:rPr>
            </w:pPr>
            <w:r w:rsidRPr="00516EDD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843" w:type="dxa"/>
          </w:tcPr>
          <w:p w14:paraId="17ED6A04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proofErr w:type="spellStart"/>
            <w:r w:rsidRPr="00516EDD">
              <w:rPr>
                <w:rFonts w:ascii="Times New Roman" w:hAnsi="Times New Roman" w:cs="Times New Roman"/>
              </w:rPr>
              <w:t>Кулумбекова</w:t>
            </w:r>
            <w:proofErr w:type="spellEnd"/>
            <w:r w:rsidRPr="00516ED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16EDD">
              <w:rPr>
                <w:rFonts w:ascii="Times New Roman" w:hAnsi="Times New Roman" w:cs="Times New Roman"/>
              </w:rPr>
              <w:t>Меги</w:t>
            </w:r>
            <w:proofErr w:type="spellEnd"/>
            <w:r w:rsidRPr="00516EDD">
              <w:rPr>
                <w:rFonts w:ascii="Times New Roman" w:hAnsi="Times New Roman" w:cs="Times New Roman"/>
              </w:rPr>
              <w:t xml:space="preserve"> Валерьевна</w:t>
            </w:r>
          </w:p>
        </w:tc>
        <w:tc>
          <w:tcPr>
            <w:tcW w:w="2410" w:type="dxa"/>
          </w:tcPr>
          <w:p w14:paraId="0A08DE71" w14:textId="77777777" w:rsidR="00516EDD" w:rsidRPr="00516EDD" w:rsidRDefault="00516EDD" w:rsidP="005C65C9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3.3.3. Патологическая физиология</w:t>
            </w:r>
          </w:p>
        </w:tc>
        <w:tc>
          <w:tcPr>
            <w:tcW w:w="5528" w:type="dxa"/>
          </w:tcPr>
          <w:p w14:paraId="114A575E" w14:textId="77777777" w:rsidR="00516EDD" w:rsidRPr="00516EDD" w:rsidRDefault="00516EDD" w:rsidP="004931C0">
            <w:pPr>
              <w:jc w:val="both"/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Механизмы регенераторных и противовоспалительных эффектов модифицированного </w:t>
            </w:r>
            <w:proofErr w:type="spellStart"/>
            <w:r w:rsidRPr="00516EDD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секретома</w:t>
            </w:r>
            <w:proofErr w:type="spellEnd"/>
            <w:r w:rsidRPr="00516EDD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proofErr w:type="spellStart"/>
            <w:r w:rsidRPr="00516EDD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мультипотентных</w:t>
            </w:r>
            <w:proofErr w:type="spellEnd"/>
            <w:r w:rsidRPr="00516EDD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 </w:t>
            </w:r>
            <w:proofErr w:type="spellStart"/>
            <w:r w:rsidRPr="00516EDD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мезенхимальных</w:t>
            </w:r>
            <w:proofErr w:type="spellEnd"/>
            <w:r w:rsidRPr="00516EDD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</w:t>
            </w:r>
            <w:proofErr w:type="spellStart"/>
            <w:r w:rsidRPr="00516EDD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>стромальных</w:t>
            </w:r>
            <w:proofErr w:type="spellEnd"/>
            <w:r w:rsidRPr="00516EDD">
              <w:rPr>
                <w:rFonts w:ascii="Times New Roman" w:hAnsi="Times New Roman" w:cs="Times New Roman"/>
                <w:color w:val="1A1A1A"/>
                <w:shd w:val="clear" w:color="auto" w:fill="FFFFFF"/>
              </w:rPr>
              <w:t xml:space="preserve"> клеток на длительно заживающую рану кожи в модели сахарного диабета (Экспериментальное исследование)</w:t>
            </w:r>
          </w:p>
        </w:tc>
        <w:tc>
          <w:tcPr>
            <w:tcW w:w="2126" w:type="dxa"/>
          </w:tcPr>
          <w:p w14:paraId="6C065B1B" w14:textId="622A747B" w:rsidR="00516EDD" w:rsidRPr="007F7BC5" w:rsidRDefault="00516EDD" w:rsidP="00516EDD">
            <w:pPr>
              <w:rPr>
                <w:rFonts w:ascii="Times New Roman" w:hAnsi="Times New Roman" w:cs="Times New Roman"/>
              </w:rPr>
            </w:pPr>
            <w:r w:rsidRPr="007F7BC5">
              <w:rPr>
                <w:rFonts w:ascii="Times New Roman" w:hAnsi="Times New Roman" w:cs="Times New Roman"/>
              </w:rPr>
              <w:t>к.м.н.</w:t>
            </w:r>
            <w:r w:rsidR="005C65C9" w:rsidRPr="007F7BC5">
              <w:rPr>
                <w:rFonts w:ascii="Times New Roman" w:hAnsi="Times New Roman" w:cs="Times New Roman"/>
              </w:rPr>
              <w:t>, доцент</w:t>
            </w:r>
          </w:p>
          <w:p w14:paraId="4AE21039" w14:textId="77777777" w:rsidR="00516EDD" w:rsidRPr="007F7BC5" w:rsidRDefault="00516EDD" w:rsidP="00516EDD">
            <w:pPr>
              <w:rPr>
                <w:rFonts w:ascii="Times New Roman" w:hAnsi="Times New Roman" w:cs="Times New Roman"/>
              </w:rPr>
            </w:pPr>
            <w:proofErr w:type="spellStart"/>
            <w:r w:rsidRPr="007F7BC5">
              <w:rPr>
                <w:rFonts w:ascii="Times New Roman" w:hAnsi="Times New Roman" w:cs="Times New Roman"/>
              </w:rPr>
              <w:t>Кокаев</w:t>
            </w:r>
            <w:proofErr w:type="spellEnd"/>
            <w:r w:rsidRPr="007F7BC5">
              <w:rPr>
                <w:rFonts w:ascii="Times New Roman" w:hAnsi="Times New Roman" w:cs="Times New Roman"/>
              </w:rPr>
              <w:t xml:space="preserve"> Р.И.</w:t>
            </w:r>
          </w:p>
        </w:tc>
        <w:tc>
          <w:tcPr>
            <w:tcW w:w="1949" w:type="dxa"/>
          </w:tcPr>
          <w:p w14:paraId="5D952675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ИБМИ ВНЦ РАН</w:t>
            </w:r>
          </w:p>
        </w:tc>
      </w:tr>
      <w:tr w:rsidR="00516EDD" w:rsidRPr="00516EDD" w14:paraId="78C5F3A8" w14:textId="77777777" w:rsidTr="00516EDD">
        <w:tc>
          <w:tcPr>
            <w:tcW w:w="562" w:type="dxa"/>
          </w:tcPr>
          <w:p w14:paraId="6C846759" w14:textId="77777777" w:rsidR="00516EDD" w:rsidRPr="00516EDD" w:rsidRDefault="00516EDD" w:rsidP="00516EDD">
            <w:pPr>
              <w:ind w:left="142"/>
              <w:contextualSpacing/>
              <w:rPr>
                <w:rFonts w:ascii="Times New Roman" w:eastAsia="Calibri" w:hAnsi="Times New Roman" w:cs="Times New Roman"/>
              </w:rPr>
            </w:pPr>
            <w:r w:rsidRPr="00516EDD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843" w:type="dxa"/>
          </w:tcPr>
          <w:p w14:paraId="2E7DBC37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proofErr w:type="spellStart"/>
            <w:r w:rsidRPr="00516EDD">
              <w:rPr>
                <w:rFonts w:ascii="Times New Roman" w:hAnsi="Times New Roman" w:cs="Times New Roman"/>
              </w:rPr>
              <w:t>Пухаев</w:t>
            </w:r>
            <w:proofErr w:type="spellEnd"/>
            <w:r w:rsidRPr="00516EDD">
              <w:rPr>
                <w:rFonts w:ascii="Times New Roman" w:hAnsi="Times New Roman" w:cs="Times New Roman"/>
              </w:rPr>
              <w:t xml:space="preserve"> Альберт Муратович</w:t>
            </w:r>
          </w:p>
        </w:tc>
        <w:tc>
          <w:tcPr>
            <w:tcW w:w="2410" w:type="dxa"/>
          </w:tcPr>
          <w:p w14:paraId="28AA5FA0" w14:textId="77777777" w:rsidR="00516EDD" w:rsidRPr="00516EDD" w:rsidRDefault="00516EDD" w:rsidP="005C65C9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1.1.1. Вещественный , комплексный и функциональный анализ</w:t>
            </w:r>
          </w:p>
        </w:tc>
        <w:tc>
          <w:tcPr>
            <w:tcW w:w="5528" w:type="dxa"/>
          </w:tcPr>
          <w:p w14:paraId="2B234834" w14:textId="77777777" w:rsidR="00516EDD" w:rsidRPr="00516EDD" w:rsidRDefault="00516EDD" w:rsidP="004931C0">
            <w:pPr>
              <w:jc w:val="both"/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Обратные задачи с акустическими граничными условиями для гиперболических интегро-дифференциальных операторов</w:t>
            </w:r>
          </w:p>
        </w:tc>
        <w:tc>
          <w:tcPr>
            <w:tcW w:w="2126" w:type="dxa"/>
          </w:tcPr>
          <w:p w14:paraId="0395CCE2" w14:textId="123E4D67" w:rsidR="00B62A1B" w:rsidRPr="007F7BC5" w:rsidRDefault="00516EDD" w:rsidP="00516EDD">
            <w:pPr>
              <w:rPr>
                <w:rFonts w:ascii="Times New Roman" w:hAnsi="Times New Roman" w:cs="Times New Roman"/>
              </w:rPr>
            </w:pPr>
            <w:r w:rsidRPr="007F7BC5">
              <w:rPr>
                <w:rFonts w:ascii="Times New Roman" w:hAnsi="Times New Roman" w:cs="Times New Roman"/>
              </w:rPr>
              <w:t>д.ф.-м.н.</w:t>
            </w:r>
            <w:r w:rsidR="005C65C9" w:rsidRPr="007F7BC5">
              <w:rPr>
                <w:rFonts w:ascii="Times New Roman" w:hAnsi="Times New Roman" w:cs="Times New Roman"/>
              </w:rPr>
              <w:t>, доцент</w:t>
            </w:r>
          </w:p>
          <w:p w14:paraId="24E1B359" w14:textId="77777777" w:rsidR="00516EDD" w:rsidRPr="007F7BC5" w:rsidRDefault="00516EDD" w:rsidP="00516EDD">
            <w:pPr>
              <w:rPr>
                <w:rFonts w:ascii="Times New Roman" w:hAnsi="Times New Roman" w:cs="Times New Roman"/>
              </w:rPr>
            </w:pPr>
            <w:r w:rsidRPr="007F7BC5">
              <w:rPr>
                <w:rFonts w:ascii="Times New Roman" w:hAnsi="Times New Roman" w:cs="Times New Roman"/>
              </w:rPr>
              <w:t>Тотиева Ж.Д.</w:t>
            </w:r>
          </w:p>
        </w:tc>
        <w:tc>
          <w:tcPr>
            <w:tcW w:w="1949" w:type="dxa"/>
          </w:tcPr>
          <w:p w14:paraId="01AA2E7C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ЮМИ ВНЦ РАН</w:t>
            </w:r>
          </w:p>
        </w:tc>
      </w:tr>
      <w:tr w:rsidR="00516EDD" w:rsidRPr="00516EDD" w14:paraId="66C2F90B" w14:textId="77777777" w:rsidTr="00516EDD">
        <w:tc>
          <w:tcPr>
            <w:tcW w:w="562" w:type="dxa"/>
          </w:tcPr>
          <w:p w14:paraId="5D215F1A" w14:textId="77777777" w:rsidR="00516EDD" w:rsidRPr="00516EDD" w:rsidRDefault="00516EDD" w:rsidP="00516EDD">
            <w:pPr>
              <w:ind w:left="142"/>
              <w:contextualSpacing/>
              <w:rPr>
                <w:rFonts w:ascii="Times New Roman" w:eastAsia="Calibri" w:hAnsi="Times New Roman" w:cs="Times New Roman"/>
              </w:rPr>
            </w:pPr>
            <w:r w:rsidRPr="00516EDD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843" w:type="dxa"/>
          </w:tcPr>
          <w:p w14:paraId="644A638D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proofErr w:type="spellStart"/>
            <w:r w:rsidRPr="00516EDD">
              <w:rPr>
                <w:rFonts w:ascii="Times New Roman" w:hAnsi="Times New Roman" w:cs="Times New Roman"/>
              </w:rPr>
              <w:t>Баскаев</w:t>
            </w:r>
            <w:proofErr w:type="spellEnd"/>
            <w:r w:rsidRPr="00516EDD">
              <w:rPr>
                <w:rFonts w:ascii="Times New Roman" w:hAnsi="Times New Roman" w:cs="Times New Roman"/>
              </w:rPr>
              <w:t xml:space="preserve"> Роберт </w:t>
            </w:r>
            <w:proofErr w:type="spellStart"/>
            <w:r w:rsidRPr="00516EDD">
              <w:rPr>
                <w:rFonts w:ascii="Times New Roman" w:hAnsi="Times New Roman" w:cs="Times New Roman"/>
              </w:rPr>
              <w:t>Эльбрусович</w:t>
            </w:r>
            <w:proofErr w:type="spellEnd"/>
          </w:p>
        </w:tc>
        <w:tc>
          <w:tcPr>
            <w:tcW w:w="2410" w:type="dxa"/>
          </w:tcPr>
          <w:p w14:paraId="14DA02C6" w14:textId="3D92E62E" w:rsidR="00516EDD" w:rsidRPr="00516EDD" w:rsidRDefault="00516EDD" w:rsidP="005C65C9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1.6.21</w:t>
            </w:r>
            <w:r w:rsidR="005C65C9">
              <w:rPr>
                <w:rFonts w:ascii="Times New Roman" w:hAnsi="Times New Roman" w:cs="Times New Roman"/>
              </w:rPr>
              <w:t>.</w:t>
            </w:r>
            <w:r w:rsidRPr="00516EDD">
              <w:rPr>
                <w:rFonts w:ascii="Times New Roman" w:hAnsi="Times New Roman" w:cs="Times New Roman"/>
              </w:rPr>
              <w:t xml:space="preserve"> Геоэкология</w:t>
            </w:r>
          </w:p>
        </w:tc>
        <w:tc>
          <w:tcPr>
            <w:tcW w:w="5528" w:type="dxa"/>
          </w:tcPr>
          <w:p w14:paraId="0AA924A6" w14:textId="77777777" w:rsidR="00516EDD" w:rsidRPr="00516EDD" w:rsidRDefault="00516EDD" w:rsidP="004931C0">
            <w:pPr>
              <w:jc w:val="both"/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Эколого-геологическое районирование территории, обусловленного горнодобывающей деятельностью (на примере Северной Осетии)</w:t>
            </w:r>
          </w:p>
        </w:tc>
        <w:tc>
          <w:tcPr>
            <w:tcW w:w="2126" w:type="dxa"/>
          </w:tcPr>
          <w:p w14:paraId="15EFA90F" w14:textId="77777777" w:rsidR="00516EDD" w:rsidRPr="007F7BC5" w:rsidRDefault="00516EDD" w:rsidP="00516EDD">
            <w:pPr>
              <w:rPr>
                <w:rFonts w:ascii="Times New Roman" w:hAnsi="Times New Roman" w:cs="Times New Roman"/>
              </w:rPr>
            </w:pPr>
            <w:r w:rsidRPr="007F7BC5">
              <w:rPr>
                <w:rFonts w:ascii="Times New Roman" w:hAnsi="Times New Roman" w:cs="Times New Roman"/>
              </w:rPr>
              <w:t xml:space="preserve">д.ф.-м.н., профессор </w:t>
            </w:r>
            <w:proofErr w:type="spellStart"/>
            <w:r w:rsidRPr="007F7BC5">
              <w:rPr>
                <w:rFonts w:ascii="Times New Roman" w:hAnsi="Times New Roman" w:cs="Times New Roman"/>
              </w:rPr>
              <w:t>Заалишвили</w:t>
            </w:r>
            <w:proofErr w:type="spellEnd"/>
            <w:r w:rsidRPr="007F7BC5">
              <w:rPr>
                <w:rFonts w:ascii="Times New Roman" w:hAnsi="Times New Roman" w:cs="Times New Roman"/>
              </w:rPr>
              <w:t xml:space="preserve"> В.Б.</w:t>
            </w:r>
          </w:p>
        </w:tc>
        <w:tc>
          <w:tcPr>
            <w:tcW w:w="1949" w:type="dxa"/>
          </w:tcPr>
          <w:p w14:paraId="26355322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ГФИ ВНЦ РАН</w:t>
            </w:r>
          </w:p>
        </w:tc>
      </w:tr>
      <w:tr w:rsidR="00516EDD" w:rsidRPr="00516EDD" w14:paraId="636391D9" w14:textId="77777777" w:rsidTr="00516EDD">
        <w:tc>
          <w:tcPr>
            <w:tcW w:w="562" w:type="dxa"/>
          </w:tcPr>
          <w:p w14:paraId="60D915F4" w14:textId="77777777" w:rsidR="00516EDD" w:rsidRPr="00516EDD" w:rsidRDefault="00516EDD" w:rsidP="00516EDD">
            <w:pPr>
              <w:ind w:left="142"/>
              <w:contextualSpacing/>
              <w:rPr>
                <w:rFonts w:ascii="Times New Roman" w:eastAsia="Calibri" w:hAnsi="Times New Roman" w:cs="Times New Roman"/>
              </w:rPr>
            </w:pPr>
            <w:r w:rsidRPr="00516EDD">
              <w:rPr>
                <w:rFonts w:ascii="Times New Roman" w:eastAsia="Calibri" w:hAnsi="Times New Roman" w:cs="Times New Roman"/>
              </w:rPr>
              <w:t>4</w:t>
            </w:r>
            <w:r w:rsidR="00B20026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843" w:type="dxa"/>
          </w:tcPr>
          <w:p w14:paraId="032C0E42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Мерзликин Тимур Ильич</w:t>
            </w:r>
          </w:p>
        </w:tc>
        <w:tc>
          <w:tcPr>
            <w:tcW w:w="2410" w:type="dxa"/>
          </w:tcPr>
          <w:p w14:paraId="4C2B9A92" w14:textId="77777777" w:rsidR="00516EDD" w:rsidRPr="00516EDD" w:rsidRDefault="00516EDD" w:rsidP="005C65C9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1.6.9. Геофизика</w:t>
            </w:r>
          </w:p>
        </w:tc>
        <w:tc>
          <w:tcPr>
            <w:tcW w:w="5528" w:type="dxa"/>
          </w:tcPr>
          <w:p w14:paraId="3FD5AD68" w14:textId="77777777" w:rsidR="00516EDD" w:rsidRPr="00516EDD" w:rsidRDefault="00516EDD" w:rsidP="004931C0">
            <w:pPr>
              <w:jc w:val="both"/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 xml:space="preserve">Особенности сейсмического поведения нелинейной </w:t>
            </w:r>
            <w:proofErr w:type="spellStart"/>
            <w:r w:rsidRPr="00516EDD">
              <w:rPr>
                <w:rFonts w:ascii="Times New Roman" w:hAnsi="Times New Roman" w:cs="Times New Roman"/>
              </w:rPr>
              <w:t>бимодульной</w:t>
            </w:r>
            <w:proofErr w:type="spellEnd"/>
            <w:r w:rsidRPr="00516EDD">
              <w:rPr>
                <w:rFonts w:ascii="Times New Roman" w:hAnsi="Times New Roman" w:cs="Times New Roman"/>
              </w:rPr>
              <w:t xml:space="preserve"> среды при интенсивных нагрузках</w:t>
            </w:r>
          </w:p>
        </w:tc>
        <w:tc>
          <w:tcPr>
            <w:tcW w:w="2126" w:type="dxa"/>
          </w:tcPr>
          <w:p w14:paraId="036A3B83" w14:textId="77777777" w:rsidR="00516EDD" w:rsidRPr="007F7BC5" w:rsidRDefault="00516EDD" w:rsidP="00516EDD">
            <w:pPr>
              <w:rPr>
                <w:rFonts w:ascii="Times New Roman" w:hAnsi="Times New Roman" w:cs="Times New Roman"/>
              </w:rPr>
            </w:pPr>
            <w:r w:rsidRPr="007F7BC5">
              <w:rPr>
                <w:rFonts w:ascii="Times New Roman" w:hAnsi="Times New Roman" w:cs="Times New Roman"/>
              </w:rPr>
              <w:t xml:space="preserve">д.ф.-м.н., профессор </w:t>
            </w:r>
            <w:proofErr w:type="spellStart"/>
            <w:r w:rsidRPr="007F7BC5">
              <w:rPr>
                <w:rFonts w:ascii="Times New Roman" w:hAnsi="Times New Roman" w:cs="Times New Roman"/>
              </w:rPr>
              <w:t>Заалишвили</w:t>
            </w:r>
            <w:proofErr w:type="spellEnd"/>
            <w:r w:rsidRPr="007F7BC5">
              <w:rPr>
                <w:rFonts w:ascii="Times New Roman" w:hAnsi="Times New Roman" w:cs="Times New Roman"/>
              </w:rPr>
              <w:t xml:space="preserve"> В.Б.</w:t>
            </w:r>
          </w:p>
        </w:tc>
        <w:tc>
          <w:tcPr>
            <w:tcW w:w="1949" w:type="dxa"/>
          </w:tcPr>
          <w:p w14:paraId="1D79C411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ГФИ ВНЦ РАН</w:t>
            </w:r>
          </w:p>
        </w:tc>
      </w:tr>
      <w:tr w:rsidR="00516EDD" w:rsidRPr="00516EDD" w14:paraId="28190059" w14:textId="77777777" w:rsidTr="00516EDD">
        <w:tc>
          <w:tcPr>
            <w:tcW w:w="562" w:type="dxa"/>
          </w:tcPr>
          <w:p w14:paraId="7DDF0B38" w14:textId="77777777" w:rsidR="00516EDD" w:rsidRPr="00516EDD" w:rsidRDefault="00516EDD" w:rsidP="00516EDD">
            <w:pPr>
              <w:ind w:left="142"/>
              <w:contextualSpacing/>
              <w:rPr>
                <w:rFonts w:ascii="Times New Roman" w:eastAsia="Calibri" w:hAnsi="Times New Roman" w:cs="Times New Roman"/>
              </w:rPr>
            </w:pPr>
            <w:r w:rsidRPr="00516EDD"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1843" w:type="dxa"/>
          </w:tcPr>
          <w:p w14:paraId="70BE57EE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proofErr w:type="spellStart"/>
            <w:r w:rsidRPr="00516EDD">
              <w:rPr>
                <w:rFonts w:ascii="Times New Roman" w:hAnsi="Times New Roman" w:cs="Times New Roman"/>
              </w:rPr>
              <w:t>Маргиева</w:t>
            </w:r>
            <w:proofErr w:type="spellEnd"/>
            <w:r w:rsidRPr="00516EDD">
              <w:rPr>
                <w:rFonts w:ascii="Times New Roman" w:hAnsi="Times New Roman" w:cs="Times New Roman"/>
              </w:rPr>
              <w:t xml:space="preserve"> Алана Ивановна</w:t>
            </w:r>
          </w:p>
        </w:tc>
        <w:tc>
          <w:tcPr>
            <w:tcW w:w="2410" w:type="dxa"/>
          </w:tcPr>
          <w:p w14:paraId="51403793" w14:textId="47955637" w:rsidR="00516EDD" w:rsidRPr="00516EDD" w:rsidRDefault="00516EDD" w:rsidP="005C65C9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1.6.7</w:t>
            </w:r>
            <w:r w:rsidR="005C65C9">
              <w:rPr>
                <w:rFonts w:ascii="Times New Roman" w:hAnsi="Times New Roman" w:cs="Times New Roman"/>
              </w:rPr>
              <w:t>.</w:t>
            </w:r>
            <w:r w:rsidRPr="00516EDD">
              <w:rPr>
                <w:rFonts w:ascii="Times New Roman" w:hAnsi="Times New Roman" w:cs="Times New Roman"/>
              </w:rPr>
              <w:t xml:space="preserve"> Инженерная геология, мерзлотоведение, грунтоведение</w:t>
            </w:r>
          </w:p>
        </w:tc>
        <w:tc>
          <w:tcPr>
            <w:tcW w:w="5528" w:type="dxa"/>
          </w:tcPr>
          <w:p w14:paraId="27A0F4D2" w14:textId="77777777" w:rsidR="00516EDD" w:rsidRPr="00516EDD" w:rsidRDefault="00516EDD" w:rsidP="004931C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1A1A1A"/>
              </w:rPr>
            </w:pPr>
            <w:r w:rsidRPr="00516EDD">
              <w:rPr>
                <w:rFonts w:ascii="Times New Roman" w:hAnsi="Times New Roman" w:cs="Times New Roman"/>
                <w:color w:val="1A1A1A"/>
              </w:rPr>
              <w:t xml:space="preserve">Геохимический и геофизический анализ строения и состава техногенных массивов (на примере </w:t>
            </w:r>
            <w:proofErr w:type="spellStart"/>
            <w:r w:rsidRPr="00516EDD">
              <w:rPr>
                <w:rFonts w:ascii="Times New Roman" w:hAnsi="Times New Roman" w:cs="Times New Roman"/>
                <w:color w:val="1A1A1A"/>
              </w:rPr>
              <w:t>Фиагдонского</w:t>
            </w:r>
            <w:proofErr w:type="spellEnd"/>
            <w:r w:rsidRPr="00516EDD">
              <w:rPr>
                <w:rFonts w:ascii="Times New Roman" w:hAnsi="Times New Roman" w:cs="Times New Roman"/>
                <w:color w:val="1A1A1A"/>
              </w:rPr>
              <w:t xml:space="preserve"> </w:t>
            </w:r>
            <w:proofErr w:type="spellStart"/>
            <w:r w:rsidRPr="00516EDD">
              <w:rPr>
                <w:rFonts w:ascii="Times New Roman" w:hAnsi="Times New Roman" w:cs="Times New Roman"/>
                <w:color w:val="1A1A1A"/>
              </w:rPr>
              <w:t>хвостохранилища</w:t>
            </w:r>
            <w:proofErr w:type="spellEnd"/>
            <w:r w:rsidRPr="00516EDD">
              <w:rPr>
                <w:rFonts w:ascii="Times New Roman" w:hAnsi="Times New Roman" w:cs="Times New Roman"/>
                <w:color w:val="1A1A1A"/>
              </w:rPr>
              <w:t>, Республика Северная Осетия - Алания)</w:t>
            </w:r>
          </w:p>
        </w:tc>
        <w:tc>
          <w:tcPr>
            <w:tcW w:w="2126" w:type="dxa"/>
          </w:tcPr>
          <w:p w14:paraId="64DCDDC6" w14:textId="77777777" w:rsidR="00516EDD" w:rsidRPr="007F7BC5" w:rsidRDefault="00516EDD" w:rsidP="00516EDD">
            <w:pPr>
              <w:rPr>
                <w:rFonts w:ascii="Times New Roman" w:hAnsi="Times New Roman" w:cs="Times New Roman"/>
              </w:rPr>
            </w:pPr>
            <w:r w:rsidRPr="007F7BC5">
              <w:rPr>
                <w:rFonts w:ascii="Times New Roman" w:hAnsi="Times New Roman" w:cs="Times New Roman"/>
              </w:rPr>
              <w:t>д.т.н., профессор</w:t>
            </w:r>
          </w:p>
          <w:p w14:paraId="0834EBB2" w14:textId="77777777" w:rsidR="00516EDD" w:rsidRPr="007F7BC5" w:rsidRDefault="00516EDD" w:rsidP="00516EDD">
            <w:pPr>
              <w:rPr>
                <w:rFonts w:ascii="Times New Roman" w:hAnsi="Times New Roman" w:cs="Times New Roman"/>
              </w:rPr>
            </w:pPr>
            <w:proofErr w:type="spellStart"/>
            <w:r w:rsidRPr="007F7BC5">
              <w:rPr>
                <w:rFonts w:ascii="Times New Roman" w:hAnsi="Times New Roman" w:cs="Times New Roman"/>
              </w:rPr>
              <w:t>Лолаев</w:t>
            </w:r>
            <w:proofErr w:type="spellEnd"/>
            <w:r w:rsidRPr="007F7BC5">
              <w:rPr>
                <w:rFonts w:ascii="Times New Roman" w:hAnsi="Times New Roman" w:cs="Times New Roman"/>
              </w:rPr>
              <w:t xml:space="preserve"> А.Б. </w:t>
            </w:r>
          </w:p>
        </w:tc>
        <w:tc>
          <w:tcPr>
            <w:tcW w:w="1949" w:type="dxa"/>
          </w:tcPr>
          <w:p w14:paraId="7142BB51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КНИО ВНЦ РАН</w:t>
            </w:r>
          </w:p>
        </w:tc>
      </w:tr>
      <w:tr w:rsidR="00516EDD" w:rsidRPr="00516EDD" w14:paraId="590AB9AC" w14:textId="77777777" w:rsidTr="00516EDD">
        <w:tc>
          <w:tcPr>
            <w:tcW w:w="562" w:type="dxa"/>
          </w:tcPr>
          <w:p w14:paraId="622F1BCA" w14:textId="77777777" w:rsidR="00516EDD" w:rsidRPr="00516EDD" w:rsidRDefault="00516EDD" w:rsidP="00516EDD">
            <w:pPr>
              <w:ind w:left="142"/>
              <w:contextualSpacing/>
              <w:rPr>
                <w:rFonts w:ascii="Times New Roman" w:eastAsia="Calibri" w:hAnsi="Times New Roman" w:cs="Times New Roman"/>
              </w:rPr>
            </w:pPr>
            <w:r w:rsidRPr="00516EDD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1843" w:type="dxa"/>
          </w:tcPr>
          <w:p w14:paraId="4449FCD5" w14:textId="67D3AE55" w:rsidR="00516EDD" w:rsidRPr="007F7BC5" w:rsidRDefault="007F7BC5" w:rsidP="007F7BC5">
            <w:pPr>
              <w:rPr>
                <w:rFonts w:ascii="Times New Roman" w:hAnsi="Times New Roman" w:cs="Times New Roman"/>
              </w:rPr>
            </w:pPr>
            <w:r w:rsidRPr="007F7BC5">
              <w:rPr>
                <w:rFonts w:ascii="Times New Roman" w:hAnsi="Times New Roman" w:cs="Times New Roman"/>
              </w:rPr>
              <w:t xml:space="preserve">Парфентьев </w:t>
            </w:r>
            <w:r w:rsidR="00516EDD" w:rsidRPr="007F7BC5">
              <w:rPr>
                <w:rFonts w:ascii="Times New Roman" w:hAnsi="Times New Roman" w:cs="Times New Roman"/>
              </w:rPr>
              <w:t xml:space="preserve">Артем </w:t>
            </w:r>
            <w:bookmarkStart w:id="0" w:name="_GoBack"/>
            <w:bookmarkEnd w:id="0"/>
            <w:r w:rsidR="00516EDD" w:rsidRPr="007F7BC5">
              <w:rPr>
                <w:rFonts w:ascii="Times New Roman" w:hAnsi="Times New Roman" w:cs="Times New Roman"/>
              </w:rPr>
              <w:t>Иванович</w:t>
            </w:r>
          </w:p>
        </w:tc>
        <w:tc>
          <w:tcPr>
            <w:tcW w:w="2410" w:type="dxa"/>
          </w:tcPr>
          <w:p w14:paraId="65755929" w14:textId="77777777" w:rsidR="00516EDD" w:rsidRPr="00516EDD" w:rsidRDefault="00516EDD" w:rsidP="005C65C9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4.2.1. Патология животных, морфология, физиология и токсикология</w:t>
            </w:r>
          </w:p>
        </w:tc>
        <w:tc>
          <w:tcPr>
            <w:tcW w:w="5528" w:type="dxa"/>
          </w:tcPr>
          <w:p w14:paraId="61EA554E" w14:textId="77777777" w:rsidR="00516EDD" w:rsidRPr="00516EDD" w:rsidRDefault="00516EDD" w:rsidP="004931C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1A1A1A"/>
              </w:rPr>
            </w:pPr>
            <w:r w:rsidRPr="00516EDD">
              <w:rPr>
                <w:rFonts w:ascii="Times New Roman" w:hAnsi="Times New Roman" w:cs="Times New Roman"/>
                <w:color w:val="1A1A1A"/>
              </w:rPr>
              <w:t>Влияние экстракта астрагала на физиологический статус и продуктивность ягнят</w:t>
            </w:r>
          </w:p>
        </w:tc>
        <w:tc>
          <w:tcPr>
            <w:tcW w:w="2126" w:type="dxa"/>
          </w:tcPr>
          <w:p w14:paraId="75D78240" w14:textId="0165E871" w:rsidR="00516EDD" w:rsidRPr="007F7BC5" w:rsidRDefault="00516EDD" w:rsidP="00516EDD">
            <w:pPr>
              <w:rPr>
                <w:rFonts w:ascii="Times New Roman" w:hAnsi="Times New Roman" w:cs="Times New Roman"/>
              </w:rPr>
            </w:pPr>
            <w:r w:rsidRPr="007F7BC5">
              <w:rPr>
                <w:rFonts w:ascii="Times New Roman" w:hAnsi="Times New Roman" w:cs="Times New Roman"/>
              </w:rPr>
              <w:t>д.б.н.</w:t>
            </w:r>
            <w:r w:rsidR="005C65C9" w:rsidRPr="007F7BC5">
              <w:rPr>
                <w:rFonts w:ascii="Times New Roman" w:hAnsi="Times New Roman" w:cs="Times New Roman"/>
              </w:rPr>
              <w:t>, доцент</w:t>
            </w:r>
          </w:p>
          <w:p w14:paraId="67ACC72F" w14:textId="77777777" w:rsidR="00516EDD" w:rsidRPr="007F7BC5" w:rsidRDefault="00516EDD" w:rsidP="00516EDD">
            <w:pPr>
              <w:rPr>
                <w:rFonts w:ascii="Times New Roman" w:hAnsi="Times New Roman" w:cs="Times New Roman"/>
              </w:rPr>
            </w:pPr>
            <w:r w:rsidRPr="007F7BC5">
              <w:rPr>
                <w:rFonts w:ascii="Times New Roman" w:hAnsi="Times New Roman" w:cs="Times New Roman"/>
              </w:rPr>
              <w:t>Козырев С.Г.</w:t>
            </w:r>
          </w:p>
        </w:tc>
        <w:tc>
          <w:tcPr>
            <w:tcW w:w="1949" w:type="dxa"/>
          </w:tcPr>
          <w:p w14:paraId="6A6252AD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СКНИИГПСХ ВНЦ РАН</w:t>
            </w:r>
          </w:p>
        </w:tc>
      </w:tr>
      <w:tr w:rsidR="00516EDD" w:rsidRPr="00516EDD" w14:paraId="03734687" w14:textId="77777777" w:rsidTr="00516EDD">
        <w:tc>
          <w:tcPr>
            <w:tcW w:w="562" w:type="dxa"/>
          </w:tcPr>
          <w:p w14:paraId="0B81DADF" w14:textId="77777777" w:rsidR="00516EDD" w:rsidRPr="00516EDD" w:rsidRDefault="00516EDD" w:rsidP="00516EDD">
            <w:pPr>
              <w:ind w:left="142"/>
              <w:contextualSpacing/>
              <w:rPr>
                <w:rFonts w:ascii="Times New Roman" w:eastAsia="Calibri" w:hAnsi="Times New Roman" w:cs="Times New Roman"/>
              </w:rPr>
            </w:pPr>
            <w:r w:rsidRPr="00516EDD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1843" w:type="dxa"/>
          </w:tcPr>
          <w:p w14:paraId="0FB65942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proofErr w:type="spellStart"/>
            <w:r w:rsidRPr="00516EDD">
              <w:rPr>
                <w:rFonts w:ascii="Times New Roman" w:hAnsi="Times New Roman" w:cs="Times New Roman"/>
              </w:rPr>
              <w:t>Бекузаров</w:t>
            </w:r>
            <w:proofErr w:type="spellEnd"/>
            <w:r w:rsidRPr="00516EDD">
              <w:rPr>
                <w:rFonts w:ascii="Times New Roman" w:hAnsi="Times New Roman" w:cs="Times New Roman"/>
              </w:rPr>
              <w:t xml:space="preserve"> Олег </w:t>
            </w:r>
            <w:proofErr w:type="spellStart"/>
            <w:r w:rsidRPr="00516EDD">
              <w:rPr>
                <w:rFonts w:ascii="Times New Roman" w:hAnsi="Times New Roman" w:cs="Times New Roman"/>
              </w:rPr>
              <w:t>Асланович</w:t>
            </w:r>
            <w:proofErr w:type="spellEnd"/>
          </w:p>
        </w:tc>
        <w:tc>
          <w:tcPr>
            <w:tcW w:w="2410" w:type="dxa"/>
          </w:tcPr>
          <w:p w14:paraId="618AEDF3" w14:textId="77777777" w:rsidR="00516EDD" w:rsidRPr="00516EDD" w:rsidRDefault="00516EDD" w:rsidP="005C65C9">
            <w:pPr>
              <w:tabs>
                <w:tab w:val="left" w:pos="525"/>
              </w:tabs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4.1.1. Общее земледелие и растениеводство</w:t>
            </w:r>
          </w:p>
        </w:tc>
        <w:tc>
          <w:tcPr>
            <w:tcW w:w="5528" w:type="dxa"/>
          </w:tcPr>
          <w:p w14:paraId="29D76D3A" w14:textId="77777777" w:rsidR="00516EDD" w:rsidRPr="00516EDD" w:rsidRDefault="00516EDD" w:rsidP="004931C0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1A1A1A"/>
              </w:rPr>
            </w:pPr>
            <w:r w:rsidRPr="00516EDD">
              <w:rPr>
                <w:rFonts w:ascii="Times New Roman" w:hAnsi="Times New Roman" w:cs="Times New Roman"/>
                <w:color w:val="1A1A1A"/>
              </w:rPr>
              <w:t>Приемы повышения продуктивности бобовых трав в условиях предгорной зоны РСО-Алания</w:t>
            </w:r>
          </w:p>
        </w:tc>
        <w:tc>
          <w:tcPr>
            <w:tcW w:w="2126" w:type="dxa"/>
          </w:tcPr>
          <w:p w14:paraId="48861DC4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д.с.-х.н.,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6EDD">
              <w:rPr>
                <w:rFonts w:ascii="Times New Roman" w:hAnsi="Times New Roman" w:cs="Times New Roman"/>
              </w:rPr>
              <w:t>профессор</w:t>
            </w:r>
          </w:p>
          <w:p w14:paraId="5C30BDEB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Козырев А.Х.</w:t>
            </w:r>
          </w:p>
        </w:tc>
        <w:tc>
          <w:tcPr>
            <w:tcW w:w="1949" w:type="dxa"/>
          </w:tcPr>
          <w:p w14:paraId="54F2D8C8" w14:textId="77777777" w:rsidR="00516EDD" w:rsidRPr="00516EDD" w:rsidRDefault="00516EDD" w:rsidP="00516EDD">
            <w:pPr>
              <w:rPr>
                <w:rFonts w:ascii="Times New Roman" w:hAnsi="Times New Roman" w:cs="Times New Roman"/>
              </w:rPr>
            </w:pPr>
            <w:r w:rsidRPr="00516EDD">
              <w:rPr>
                <w:rFonts w:ascii="Times New Roman" w:hAnsi="Times New Roman" w:cs="Times New Roman"/>
              </w:rPr>
              <w:t>СКНИИГПСХ ВНЦ РАН</w:t>
            </w:r>
          </w:p>
        </w:tc>
      </w:tr>
    </w:tbl>
    <w:p w14:paraId="786562A9" w14:textId="77777777" w:rsidR="00C03339" w:rsidRPr="00C03339" w:rsidRDefault="00C03339" w:rsidP="00516EDD">
      <w:pPr>
        <w:tabs>
          <w:tab w:val="left" w:pos="1080"/>
          <w:tab w:val="left" w:pos="7655"/>
        </w:tabs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sectPr w:rsidR="00C03339" w:rsidRPr="00C03339" w:rsidSect="00516EDD">
      <w:pgSz w:w="16838" w:h="11906" w:orient="landscape"/>
      <w:pgMar w:top="850" w:right="1134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14DA9"/>
    <w:multiLevelType w:val="hybridMultilevel"/>
    <w:tmpl w:val="1A5CA1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96"/>
    <w:rsid w:val="00062F9A"/>
    <w:rsid w:val="000E033C"/>
    <w:rsid w:val="00161E6A"/>
    <w:rsid w:val="001A6198"/>
    <w:rsid w:val="002510F8"/>
    <w:rsid w:val="0044377C"/>
    <w:rsid w:val="004931C0"/>
    <w:rsid w:val="004C23AD"/>
    <w:rsid w:val="004C6B4A"/>
    <w:rsid w:val="00516C65"/>
    <w:rsid w:val="00516EDD"/>
    <w:rsid w:val="005C1E0A"/>
    <w:rsid w:val="005C65C9"/>
    <w:rsid w:val="00787F3B"/>
    <w:rsid w:val="007E4C29"/>
    <w:rsid w:val="007F7BC5"/>
    <w:rsid w:val="00870193"/>
    <w:rsid w:val="008943B1"/>
    <w:rsid w:val="008C18CD"/>
    <w:rsid w:val="008D602D"/>
    <w:rsid w:val="00922635"/>
    <w:rsid w:val="009432C5"/>
    <w:rsid w:val="00946F96"/>
    <w:rsid w:val="009B50C7"/>
    <w:rsid w:val="00A03F85"/>
    <w:rsid w:val="00A12B0B"/>
    <w:rsid w:val="00B20026"/>
    <w:rsid w:val="00B62A1B"/>
    <w:rsid w:val="00BB76A2"/>
    <w:rsid w:val="00C03339"/>
    <w:rsid w:val="00DB3C90"/>
    <w:rsid w:val="00E7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14D56"/>
  <w15:chartTrackingRefBased/>
  <w15:docId w15:val="{CFEB7147-A524-4C39-BA65-8278A2066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033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B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6B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2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Худалова</dc:creator>
  <cp:keywords/>
  <dc:description/>
  <cp:lastModifiedBy>Диана Худалова</cp:lastModifiedBy>
  <cp:revision>7</cp:revision>
  <cp:lastPrinted>2025-04-22T09:43:00Z</cp:lastPrinted>
  <dcterms:created xsi:type="dcterms:W3CDTF">2025-09-22T17:12:00Z</dcterms:created>
  <dcterms:modified xsi:type="dcterms:W3CDTF">2025-09-23T08:02:00Z</dcterms:modified>
</cp:coreProperties>
</file>