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A72" w:rsidRPr="007047E0" w:rsidRDefault="00532A72" w:rsidP="00532A72">
      <w:pPr>
        <w:shd w:val="clear" w:color="auto" w:fill="FFFFFF" w:themeFill="background1"/>
        <w:spacing w:after="0" w:line="240" w:lineRule="auto"/>
        <w:ind w:left="5529"/>
        <w:jc w:val="center"/>
        <w:rPr>
          <w:rFonts w:ascii="Times New Roman" w:hAnsi="Times New Roman" w:cs="Times New Roman"/>
        </w:rPr>
      </w:pPr>
      <w:r w:rsidRPr="007047E0">
        <w:rPr>
          <w:rFonts w:ascii="Times New Roman" w:hAnsi="Times New Roman" w:cs="Times New Roman"/>
        </w:rPr>
        <w:t>Приложение</w:t>
      </w:r>
    </w:p>
    <w:p w:rsidR="00532A72" w:rsidRPr="007047E0" w:rsidRDefault="00532A72" w:rsidP="00532A72">
      <w:pPr>
        <w:shd w:val="clear" w:color="auto" w:fill="FFFFFF" w:themeFill="background1"/>
        <w:spacing w:after="0" w:line="240" w:lineRule="auto"/>
        <w:ind w:left="5529"/>
        <w:jc w:val="center"/>
        <w:rPr>
          <w:rFonts w:ascii="Times New Roman" w:hAnsi="Times New Roman" w:cs="Times New Roman"/>
        </w:rPr>
      </w:pPr>
      <w:r w:rsidRPr="007047E0">
        <w:rPr>
          <w:rFonts w:ascii="Times New Roman" w:hAnsi="Times New Roman" w:cs="Times New Roman"/>
        </w:rPr>
        <w:t>к решению № 4 ОУС ВНЦ РАН № 2</w:t>
      </w:r>
    </w:p>
    <w:p w:rsidR="00532A72" w:rsidRPr="007047E0" w:rsidRDefault="00532A72" w:rsidP="00532A72">
      <w:pPr>
        <w:shd w:val="clear" w:color="auto" w:fill="FFFFFF" w:themeFill="background1"/>
        <w:spacing w:after="0" w:line="240" w:lineRule="auto"/>
        <w:ind w:left="5529"/>
        <w:jc w:val="center"/>
        <w:rPr>
          <w:rFonts w:ascii="Times New Roman" w:hAnsi="Times New Roman" w:cs="Times New Roman"/>
        </w:rPr>
      </w:pPr>
      <w:r w:rsidRPr="007047E0">
        <w:rPr>
          <w:rFonts w:ascii="Times New Roman" w:hAnsi="Times New Roman" w:cs="Times New Roman"/>
        </w:rPr>
        <w:t>от 7 февраля 2025 г.</w:t>
      </w:r>
    </w:p>
    <w:p w:rsidR="00532A72" w:rsidRDefault="00532A72" w:rsidP="000E1839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2506" w:rsidRPr="000E1839" w:rsidRDefault="008B2506" w:rsidP="000E1839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8B2506" w:rsidRPr="000E1839" w:rsidRDefault="008B2506" w:rsidP="000E1839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о Совете молодых учёных</w:t>
      </w:r>
    </w:p>
    <w:p w:rsidR="008B2506" w:rsidRPr="000E1839" w:rsidRDefault="008B2506" w:rsidP="000E1839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Федерального государственного бюджетного учреждения науки</w:t>
      </w:r>
    </w:p>
    <w:p w:rsidR="008B2506" w:rsidRPr="000E1839" w:rsidRDefault="008B2506" w:rsidP="000E1839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Федерального научного центра</w:t>
      </w:r>
    </w:p>
    <w:p w:rsidR="008B2506" w:rsidRPr="000E1839" w:rsidRDefault="008B2506" w:rsidP="000E1839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«Владикавказский научный центр Российской академии наук»</w:t>
      </w:r>
    </w:p>
    <w:p w:rsidR="006E21ED" w:rsidRPr="000E1839" w:rsidRDefault="006E21ED" w:rsidP="000E1839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D6FAE" w:rsidRPr="000E1839" w:rsidRDefault="009D6FAE" w:rsidP="000E1839">
      <w:pPr>
        <w:shd w:val="clear" w:color="auto" w:fill="FFFFFF" w:themeFill="background1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6E21ED" w:rsidRPr="000E1839" w:rsidRDefault="00E36FE7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1</w:t>
      </w:r>
      <w:r w:rsidR="006E21ED" w:rsidRPr="000E1839">
        <w:rPr>
          <w:rFonts w:ascii="Times New Roman" w:hAnsi="Times New Roman" w:cs="Times New Roman"/>
          <w:b/>
          <w:sz w:val="26"/>
          <w:szCs w:val="26"/>
        </w:rPr>
        <w:t>. Общие положения:</w:t>
      </w:r>
    </w:p>
    <w:p w:rsidR="006E21ED" w:rsidRPr="000E1839" w:rsidRDefault="006E21ED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2506" w:rsidRPr="000E1839" w:rsidRDefault="00E36FE7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1</w:t>
      </w:r>
      <w:r w:rsidR="008B2506" w:rsidRPr="000E1839">
        <w:rPr>
          <w:rFonts w:ascii="Times New Roman" w:hAnsi="Times New Roman" w:cs="Times New Roman"/>
          <w:sz w:val="26"/>
          <w:szCs w:val="26"/>
        </w:rPr>
        <w:t>.1. Совет молодых ученых Владикавказского научного центра РАН (далее по тексту – Совет или СМУ ВНЦ</w:t>
      </w:r>
      <w:r w:rsidR="009514A9" w:rsidRPr="000E1839">
        <w:rPr>
          <w:rFonts w:ascii="Times New Roman" w:hAnsi="Times New Roman" w:cs="Times New Roman"/>
          <w:sz w:val="26"/>
          <w:szCs w:val="26"/>
        </w:rPr>
        <w:t xml:space="preserve"> РАН</w:t>
      </w:r>
      <w:r w:rsidR="008B2506" w:rsidRPr="000E1839">
        <w:rPr>
          <w:rFonts w:ascii="Times New Roman" w:hAnsi="Times New Roman" w:cs="Times New Roman"/>
          <w:sz w:val="26"/>
          <w:szCs w:val="26"/>
        </w:rPr>
        <w:t>) является молодежным совещательным органом ВНЦ РАН.</w:t>
      </w:r>
    </w:p>
    <w:p w:rsidR="00A1692D" w:rsidRDefault="00E36FE7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1</w:t>
      </w:r>
      <w:r w:rsidR="008B2506" w:rsidRPr="000E1839">
        <w:rPr>
          <w:rFonts w:ascii="Times New Roman" w:hAnsi="Times New Roman" w:cs="Times New Roman"/>
          <w:sz w:val="26"/>
          <w:szCs w:val="26"/>
        </w:rPr>
        <w:t>.2. Координацию деятельности Совета осущест</w:t>
      </w:r>
      <w:r w:rsidR="001A1C50" w:rsidRPr="000E1839">
        <w:rPr>
          <w:rFonts w:ascii="Times New Roman" w:hAnsi="Times New Roman" w:cs="Times New Roman"/>
          <w:sz w:val="26"/>
          <w:szCs w:val="26"/>
        </w:rPr>
        <w:t xml:space="preserve">вляет </w:t>
      </w:r>
      <w:r w:rsidR="00883117">
        <w:rPr>
          <w:rFonts w:ascii="Times New Roman" w:hAnsi="Times New Roman" w:cs="Times New Roman"/>
          <w:sz w:val="26"/>
          <w:szCs w:val="26"/>
        </w:rPr>
        <w:t xml:space="preserve">заместитель директора </w:t>
      </w:r>
      <w:r w:rsidR="00883117" w:rsidRPr="000E1839">
        <w:rPr>
          <w:rFonts w:ascii="Times New Roman" w:hAnsi="Times New Roman" w:cs="Times New Roman"/>
          <w:sz w:val="26"/>
          <w:szCs w:val="26"/>
        </w:rPr>
        <w:t>ВНЦ РАН</w:t>
      </w:r>
      <w:r w:rsidR="00883117">
        <w:rPr>
          <w:rFonts w:ascii="Times New Roman" w:hAnsi="Times New Roman" w:cs="Times New Roman"/>
          <w:sz w:val="26"/>
          <w:szCs w:val="26"/>
        </w:rPr>
        <w:t xml:space="preserve"> по научно-организационной и образовательной деятельности</w:t>
      </w:r>
      <w:r w:rsidR="001A1C50" w:rsidRPr="000E183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B2506" w:rsidRPr="000E1839" w:rsidRDefault="00A1692D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39CC">
        <w:rPr>
          <w:rFonts w:ascii="Times New Roman" w:hAnsi="Times New Roman" w:cs="Times New Roman"/>
          <w:sz w:val="26"/>
          <w:szCs w:val="26"/>
        </w:rPr>
        <w:t xml:space="preserve">1.3. </w:t>
      </w:r>
      <w:r w:rsidR="008B2506" w:rsidRPr="008F39CC">
        <w:rPr>
          <w:rFonts w:ascii="Times New Roman" w:hAnsi="Times New Roman" w:cs="Times New Roman"/>
          <w:sz w:val="26"/>
          <w:szCs w:val="26"/>
        </w:rPr>
        <w:t>Организационно</w:t>
      </w:r>
      <w:r w:rsidRPr="008F39CC">
        <w:rPr>
          <w:rFonts w:ascii="Times New Roman" w:hAnsi="Times New Roman" w:cs="Times New Roman"/>
          <w:sz w:val="26"/>
          <w:szCs w:val="26"/>
        </w:rPr>
        <w:t xml:space="preserve">-методическое </w:t>
      </w:r>
      <w:r w:rsidR="008B2506" w:rsidRPr="008F39CC">
        <w:rPr>
          <w:rFonts w:ascii="Times New Roman" w:hAnsi="Times New Roman" w:cs="Times New Roman"/>
          <w:sz w:val="26"/>
          <w:szCs w:val="26"/>
        </w:rPr>
        <w:t>со</w:t>
      </w:r>
      <w:r w:rsidR="001A1C50" w:rsidRPr="008F39CC">
        <w:rPr>
          <w:rFonts w:ascii="Times New Roman" w:hAnsi="Times New Roman" w:cs="Times New Roman"/>
          <w:sz w:val="26"/>
          <w:szCs w:val="26"/>
        </w:rPr>
        <w:t>провождение</w:t>
      </w:r>
      <w:r w:rsidR="001A1C50" w:rsidRPr="000E1839">
        <w:rPr>
          <w:rFonts w:ascii="Times New Roman" w:hAnsi="Times New Roman" w:cs="Times New Roman"/>
          <w:sz w:val="26"/>
          <w:szCs w:val="26"/>
        </w:rPr>
        <w:t xml:space="preserve"> деятельности Совета 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осуществляет отдел </w:t>
      </w:r>
      <w:r w:rsidR="00680CB1">
        <w:rPr>
          <w:rFonts w:ascii="Times New Roman" w:hAnsi="Times New Roman" w:cs="Times New Roman"/>
          <w:sz w:val="26"/>
          <w:szCs w:val="26"/>
        </w:rPr>
        <w:t xml:space="preserve">аспирантуры 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ВНЦ РАН. </w:t>
      </w:r>
    </w:p>
    <w:p w:rsidR="008B2506" w:rsidRPr="008F39CC" w:rsidRDefault="00E36FE7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39CC">
        <w:rPr>
          <w:rFonts w:ascii="Times New Roman" w:hAnsi="Times New Roman" w:cs="Times New Roman"/>
          <w:sz w:val="26"/>
          <w:szCs w:val="26"/>
        </w:rPr>
        <w:t>1</w:t>
      </w:r>
      <w:r w:rsidR="00A1692D" w:rsidRPr="008F39CC">
        <w:rPr>
          <w:rFonts w:ascii="Times New Roman" w:hAnsi="Times New Roman" w:cs="Times New Roman"/>
          <w:sz w:val="26"/>
          <w:szCs w:val="26"/>
        </w:rPr>
        <w:t>.4</w:t>
      </w:r>
      <w:r w:rsidR="008B2506" w:rsidRPr="008F39CC">
        <w:rPr>
          <w:rFonts w:ascii="Times New Roman" w:hAnsi="Times New Roman" w:cs="Times New Roman"/>
          <w:sz w:val="26"/>
          <w:szCs w:val="26"/>
        </w:rPr>
        <w:t>. Совет в своей деятельности руководствуется действующим</w:t>
      </w:r>
      <w:r w:rsidR="000B42E1" w:rsidRPr="008F39CC">
        <w:rPr>
          <w:rFonts w:ascii="Times New Roman" w:hAnsi="Times New Roman" w:cs="Times New Roman"/>
          <w:sz w:val="26"/>
          <w:szCs w:val="26"/>
        </w:rPr>
        <w:t>и</w:t>
      </w:r>
      <w:r w:rsidR="008B2506" w:rsidRPr="008F39CC">
        <w:rPr>
          <w:rFonts w:ascii="Times New Roman" w:hAnsi="Times New Roman" w:cs="Times New Roman"/>
          <w:sz w:val="26"/>
          <w:szCs w:val="26"/>
        </w:rPr>
        <w:t xml:space="preserve"> законами, иными нормативн</w:t>
      </w:r>
      <w:r w:rsidR="001A1C50" w:rsidRPr="008F39CC">
        <w:rPr>
          <w:rFonts w:ascii="Times New Roman" w:hAnsi="Times New Roman" w:cs="Times New Roman"/>
          <w:sz w:val="26"/>
          <w:szCs w:val="26"/>
        </w:rPr>
        <w:t>о </w:t>
      </w:r>
      <w:r w:rsidR="001A1C50" w:rsidRPr="008F39CC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="008B2506" w:rsidRPr="008F39CC">
        <w:rPr>
          <w:rFonts w:ascii="Times New Roman" w:hAnsi="Times New Roman" w:cs="Times New Roman"/>
          <w:sz w:val="26"/>
          <w:szCs w:val="26"/>
        </w:rPr>
        <w:t>правовыми актами Российской Федерации, Уставом ВНЦ РАН, решениями Объединенного ученого совета ВНЦ РАН, решениями СМУ ВНЦ</w:t>
      </w:r>
      <w:r w:rsidR="000B42E1" w:rsidRPr="008F39CC">
        <w:rPr>
          <w:rFonts w:ascii="Times New Roman" w:hAnsi="Times New Roman" w:cs="Times New Roman"/>
          <w:sz w:val="26"/>
          <w:szCs w:val="26"/>
        </w:rPr>
        <w:t xml:space="preserve"> РАН</w:t>
      </w:r>
      <w:r w:rsidR="008B2506" w:rsidRPr="008F39CC">
        <w:rPr>
          <w:rFonts w:ascii="Times New Roman" w:hAnsi="Times New Roman" w:cs="Times New Roman"/>
          <w:sz w:val="26"/>
          <w:szCs w:val="26"/>
        </w:rPr>
        <w:t>, настоящим Положением.</w:t>
      </w:r>
    </w:p>
    <w:p w:rsidR="00A1692D" w:rsidRPr="000E1839" w:rsidRDefault="00A1692D" w:rsidP="00A1692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39CC">
        <w:rPr>
          <w:rFonts w:ascii="Times New Roman" w:hAnsi="Times New Roman" w:cs="Times New Roman"/>
          <w:sz w:val="26"/>
          <w:szCs w:val="26"/>
        </w:rPr>
        <w:t>1.5. Совет о</w:t>
      </w:r>
      <w:r w:rsidRPr="000E1839">
        <w:rPr>
          <w:rFonts w:ascii="Times New Roman" w:hAnsi="Times New Roman" w:cs="Times New Roman"/>
          <w:sz w:val="26"/>
          <w:szCs w:val="26"/>
        </w:rPr>
        <w:t xml:space="preserve">существляет </w:t>
      </w:r>
      <w:r>
        <w:rPr>
          <w:rFonts w:ascii="Times New Roman" w:hAnsi="Times New Roman" w:cs="Times New Roman"/>
          <w:sz w:val="26"/>
          <w:szCs w:val="26"/>
        </w:rPr>
        <w:t>взаимодействи</w:t>
      </w:r>
      <w:r w:rsidRPr="008F39CC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с Советом молодых ученых РАН, Советом молодых ученых и специалистов при Главе РСО-А и другими Советами молодых ученых вузов и академических институтов.</w:t>
      </w:r>
    </w:p>
    <w:p w:rsidR="008B2506" w:rsidRPr="000E1839" w:rsidRDefault="00E36FE7" w:rsidP="000E1839">
      <w:pPr>
        <w:pStyle w:val="a3"/>
        <w:shd w:val="clear" w:color="auto" w:fill="FFFFFF" w:themeFill="background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E1839">
        <w:rPr>
          <w:sz w:val="26"/>
          <w:szCs w:val="26"/>
        </w:rPr>
        <w:t>1</w:t>
      </w:r>
      <w:r w:rsidR="008B2506" w:rsidRPr="000E1839">
        <w:rPr>
          <w:sz w:val="26"/>
          <w:szCs w:val="26"/>
        </w:rPr>
        <w:t xml:space="preserve">.6. Совет может иметь свой бланк, свой логотип, раздел на официальном </w:t>
      </w:r>
      <w:r w:rsidR="008B2506" w:rsidRPr="000E1839">
        <w:rPr>
          <w:sz w:val="26"/>
          <w:szCs w:val="26"/>
          <w:lang w:val="en-US"/>
        </w:rPr>
        <w:t>web</w:t>
      </w:r>
      <w:r w:rsidR="008B2506" w:rsidRPr="000E1839">
        <w:rPr>
          <w:sz w:val="26"/>
          <w:szCs w:val="26"/>
        </w:rPr>
        <w:t xml:space="preserve">-сайте ВНЦ РАН и </w:t>
      </w:r>
      <w:r w:rsidR="008B2506" w:rsidRPr="000E1839">
        <w:rPr>
          <w:color w:val="000000"/>
          <w:sz w:val="26"/>
          <w:szCs w:val="26"/>
        </w:rPr>
        <w:t>другие средства</w:t>
      </w:r>
      <w:r w:rsidR="008B2506" w:rsidRPr="000E1839">
        <w:rPr>
          <w:rStyle w:val="apple-converted-space"/>
          <w:color w:val="000000"/>
          <w:sz w:val="26"/>
          <w:szCs w:val="26"/>
        </w:rPr>
        <w:t xml:space="preserve"> </w:t>
      </w:r>
      <w:r w:rsidR="008B2506" w:rsidRPr="000E1839">
        <w:rPr>
          <w:color w:val="000000"/>
          <w:sz w:val="26"/>
          <w:szCs w:val="26"/>
        </w:rPr>
        <w:t>информирования о своей деятельности.</w:t>
      </w:r>
    </w:p>
    <w:p w:rsidR="00F31424" w:rsidRPr="000E1839" w:rsidRDefault="00F31424" w:rsidP="000E1839">
      <w:pPr>
        <w:pStyle w:val="a3"/>
        <w:shd w:val="clear" w:color="auto" w:fill="FFFFFF" w:themeFill="background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8B2506" w:rsidRPr="000E1839" w:rsidRDefault="00E36FE7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2</w:t>
      </w:r>
      <w:r w:rsidR="008B2506" w:rsidRPr="000E1839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0314EE" w:rsidRPr="000E1839">
        <w:rPr>
          <w:rFonts w:ascii="Times New Roman" w:hAnsi="Times New Roman" w:cs="Times New Roman"/>
          <w:b/>
          <w:sz w:val="26"/>
          <w:szCs w:val="26"/>
        </w:rPr>
        <w:t xml:space="preserve">Цели, задачи и функции </w:t>
      </w:r>
      <w:r w:rsidR="008B2506" w:rsidRPr="000E1839">
        <w:rPr>
          <w:rFonts w:ascii="Times New Roman" w:hAnsi="Times New Roman" w:cs="Times New Roman"/>
          <w:b/>
          <w:sz w:val="26"/>
          <w:szCs w:val="26"/>
        </w:rPr>
        <w:t>Совета</w:t>
      </w:r>
    </w:p>
    <w:p w:rsidR="00F31424" w:rsidRPr="000E1839" w:rsidRDefault="00F3142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514A9" w:rsidRPr="000E1839" w:rsidRDefault="000314EE" w:rsidP="000E1839">
      <w:pPr>
        <w:pStyle w:val="ac"/>
        <w:numPr>
          <w:ilvl w:val="1"/>
          <w:numId w:val="1"/>
        </w:numPr>
        <w:shd w:val="clear" w:color="auto" w:fill="FFFFFF" w:themeFill="background1"/>
        <w:tabs>
          <w:tab w:val="left" w:pos="1134"/>
          <w:tab w:val="left" w:pos="1474"/>
        </w:tabs>
        <w:ind w:left="0" w:firstLine="709"/>
        <w:rPr>
          <w:sz w:val="26"/>
          <w:szCs w:val="26"/>
        </w:rPr>
      </w:pPr>
      <w:r w:rsidRPr="004B1B2A">
        <w:rPr>
          <w:sz w:val="26"/>
          <w:szCs w:val="26"/>
          <w:lang w:eastAsia="ru-RU"/>
        </w:rPr>
        <w:t>Целью</w:t>
      </w:r>
      <w:r w:rsidR="00736296" w:rsidRPr="004B1B2A">
        <w:rPr>
          <w:sz w:val="26"/>
          <w:szCs w:val="26"/>
          <w:lang w:eastAsia="ru-RU"/>
        </w:rPr>
        <w:t xml:space="preserve"> </w:t>
      </w:r>
      <w:r w:rsidR="008B2506" w:rsidRPr="004B1B2A">
        <w:rPr>
          <w:sz w:val="26"/>
          <w:szCs w:val="26"/>
          <w:lang w:eastAsia="ru-RU"/>
        </w:rPr>
        <w:t>деятельности</w:t>
      </w:r>
      <w:r w:rsidR="008B2506" w:rsidRPr="000E1839">
        <w:rPr>
          <w:sz w:val="26"/>
          <w:szCs w:val="26"/>
          <w:lang w:eastAsia="ru-RU"/>
        </w:rPr>
        <w:t xml:space="preserve"> Совета является</w:t>
      </w:r>
      <w:r w:rsidR="009514A9" w:rsidRPr="000E1839">
        <w:rPr>
          <w:sz w:val="26"/>
          <w:szCs w:val="26"/>
        </w:rPr>
        <w:t xml:space="preserve"> объединение молодых ученых, выражение их</w:t>
      </w:r>
      <w:r w:rsidR="009514A9" w:rsidRPr="000E1839">
        <w:rPr>
          <w:spacing w:val="1"/>
          <w:sz w:val="26"/>
          <w:szCs w:val="26"/>
        </w:rPr>
        <w:t xml:space="preserve"> </w:t>
      </w:r>
      <w:r w:rsidR="009514A9" w:rsidRPr="000E1839">
        <w:rPr>
          <w:sz w:val="26"/>
          <w:szCs w:val="26"/>
        </w:rPr>
        <w:t xml:space="preserve">интересов, содействие в повышении профессионального уровня путем активного участия </w:t>
      </w:r>
      <w:r w:rsidR="009514A9" w:rsidRPr="000E1839">
        <w:rPr>
          <w:color w:val="181818"/>
          <w:sz w:val="26"/>
          <w:szCs w:val="26"/>
        </w:rPr>
        <w:t>в</w:t>
      </w:r>
      <w:r w:rsidR="009514A9" w:rsidRPr="000E1839">
        <w:rPr>
          <w:color w:val="181818"/>
          <w:spacing w:val="1"/>
          <w:sz w:val="26"/>
          <w:szCs w:val="26"/>
        </w:rPr>
        <w:t xml:space="preserve"> </w:t>
      </w:r>
      <w:r w:rsidR="009514A9" w:rsidRPr="000E1839">
        <w:rPr>
          <w:sz w:val="26"/>
          <w:szCs w:val="26"/>
        </w:rPr>
        <w:t>развитии фундаментальной и прикладной науки и реализации научного потенциала молодых</w:t>
      </w:r>
      <w:r w:rsidR="009514A9" w:rsidRPr="000E1839">
        <w:rPr>
          <w:spacing w:val="1"/>
          <w:sz w:val="26"/>
          <w:szCs w:val="26"/>
        </w:rPr>
        <w:t xml:space="preserve"> </w:t>
      </w:r>
      <w:r w:rsidR="009514A9" w:rsidRPr="000E1839">
        <w:rPr>
          <w:sz w:val="26"/>
          <w:szCs w:val="26"/>
        </w:rPr>
        <w:t>ученых.</w:t>
      </w:r>
    </w:p>
    <w:p w:rsidR="000314EE" w:rsidRPr="000E1839" w:rsidRDefault="000314EE" w:rsidP="000E1839">
      <w:pPr>
        <w:pStyle w:val="ac"/>
        <w:numPr>
          <w:ilvl w:val="1"/>
          <w:numId w:val="1"/>
        </w:numPr>
        <w:shd w:val="clear" w:color="auto" w:fill="FFFFFF" w:themeFill="background1"/>
        <w:tabs>
          <w:tab w:val="left" w:pos="1134"/>
        </w:tabs>
        <w:ind w:firstLine="361"/>
        <w:rPr>
          <w:sz w:val="26"/>
          <w:szCs w:val="26"/>
        </w:rPr>
      </w:pPr>
      <w:r w:rsidRPr="000E1839">
        <w:rPr>
          <w:sz w:val="26"/>
          <w:szCs w:val="26"/>
        </w:rPr>
        <w:t xml:space="preserve">Основными задачами </w:t>
      </w:r>
      <w:r w:rsidR="008B2506" w:rsidRPr="000E1839">
        <w:rPr>
          <w:sz w:val="26"/>
          <w:szCs w:val="26"/>
        </w:rPr>
        <w:t xml:space="preserve">Совета </w:t>
      </w:r>
      <w:r w:rsidRPr="000E1839">
        <w:rPr>
          <w:sz w:val="26"/>
          <w:szCs w:val="26"/>
        </w:rPr>
        <w:t>являю</w:t>
      </w:r>
      <w:r w:rsidR="008B2506" w:rsidRPr="000E1839">
        <w:rPr>
          <w:sz w:val="26"/>
          <w:szCs w:val="26"/>
        </w:rPr>
        <w:t>тся</w:t>
      </w:r>
      <w:r w:rsidRPr="000E1839">
        <w:rPr>
          <w:sz w:val="26"/>
          <w:szCs w:val="26"/>
        </w:rPr>
        <w:t>:</w:t>
      </w:r>
    </w:p>
    <w:p w:rsidR="009514A9" w:rsidRPr="000E1839" w:rsidRDefault="009514A9" w:rsidP="000E1839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12"/>
        </w:tabs>
        <w:ind w:left="0" w:firstLine="709"/>
        <w:rPr>
          <w:color w:val="1C1C1C"/>
          <w:sz w:val="26"/>
          <w:szCs w:val="26"/>
        </w:rPr>
      </w:pPr>
      <w:r w:rsidRPr="000E1839">
        <w:rPr>
          <w:sz w:val="26"/>
          <w:szCs w:val="26"/>
        </w:rPr>
        <w:t>взаимодействие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с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Советами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молодых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ученых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Институтов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отдельными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молодыми</w:t>
      </w:r>
      <w:r w:rsidRPr="000E1839">
        <w:rPr>
          <w:spacing w:val="21"/>
          <w:sz w:val="26"/>
          <w:szCs w:val="26"/>
        </w:rPr>
        <w:t xml:space="preserve"> </w:t>
      </w:r>
      <w:r w:rsidRPr="000E1839">
        <w:rPr>
          <w:sz w:val="26"/>
          <w:szCs w:val="26"/>
        </w:rPr>
        <w:t>учеными,</w:t>
      </w:r>
      <w:r w:rsidRPr="000E1839">
        <w:rPr>
          <w:spacing w:val="5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развитие</w:t>
      </w:r>
      <w:r w:rsidRPr="000E1839">
        <w:rPr>
          <w:spacing w:val="-1"/>
          <w:sz w:val="26"/>
          <w:szCs w:val="26"/>
        </w:rPr>
        <w:t xml:space="preserve"> </w:t>
      </w:r>
      <w:r w:rsidRPr="000E1839">
        <w:rPr>
          <w:sz w:val="26"/>
          <w:szCs w:val="26"/>
        </w:rPr>
        <w:t>творческой</w:t>
      </w:r>
      <w:r w:rsidRPr="000E1839">
        <w:rPr>
          <w:spacing w:val="15"/>
          <w:sz w:val="26"/>
          <w:szCs w:val="26"/>
        </w:rPr>
        <w:t xml:space="preserve"> </w:t>
      </w:r>
      <w:r w:rsidRPr="000E1839">
        <w:rPr>
          <w:sz w:val="26"/>
          <w:szCs w:val="26"/>
        </w:rPr>
        <w:t>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социальной</w:t>
      </w:r>
      <w:r w:rsidRPr="000E1839">
        <w:rPr>
          <w:spacing w:val="11"/>
          <w:sz w:val="26"/>
          <w:szCs w:val="26"/>
        </w:rPr>
        <w:t xml:space="preserve"> </w:t>
      </w:r>
      <w:r w:rsidRPr="000E1839">
        <w:rPr>
          <w:sz w:val="26"/>
          <w:szCs w:val="26"/>
        </w:rPr>
        <w:t>активности</w:t>
      </w:r>
      <w:r w:rsidRPr="000E1839">
        <w:rPr>
          <w:spacing w:val="12"/>
          <w:sz w:val="26"/>
          <w:szCs w:val="26"/>
        </w:rPr>
        <w:t xml:space="preserve"> </w:t>
      </w:r>
      <w:r w:rsidRPr="000E1839">
        <w:rPr>
          <w:sz w:val="26"/>
          <w:szCs w:val="26"/>
        </w:rPr>
        <w:t>научной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молодежи;</w:t>
      </w:r>
    </w:p>
    <w:p w:rsidR="009514A9" w:rsidRPr="000E1839" w:rsidRDefault="009514A9" w:rsidP="000E1839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09"/>
        </w:tabs>
        <w:ind w:left="0" w:firstLine="709"/>
        <w:rPr>
          <w:color w:val="212121"/>
          <w:sz w:val="26"/>
          <w:szCs w:val="26"/>
        </w:rPr>
      </w:pPr>
      <w:r w:rsidRPr="000E1839">
        <w:rPr>
          <w:sz w:val="26"/>
          <w:szCs w:val="26"/>
        </w:rPr>
        <w:t>содействие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color w:val="1C1C1C"/>
          <w:sz w:val="26"/>
          <w:szCs w:val="26"/>
        </w:rPr>
        <w:t>в</w:t>
      </w:r>
      <w:r w:rsidRPr="000E1839">
        <w:rPr>
          <w:color w:val="1C1C1C"/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развитии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реализации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новых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научных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color w:val="1D1D1D"/>
          <w:sz w:val="26"/>
          <w:szCs w:val="26"/>
        </w:rPr>
        <w:t>идей</w:t>
      </w:r>
      <w:r w:rsidRPr="000E1839">
        <w:rPr>
          <w:color w:val="1D1D1D"/>
          <w:spacing w:val="1"/>
          <w:sz w:val="26"/>
          <w:szCs w:val="26"/>
        </w:rPr>
        <w:t xml:space="preserve"> </w:t>
      </w:r>
      <w:r w:rsidRPr="000E1839">
        <w:rPr>
          <w:color w:val="111111"/>
          <w:sz w:val="26"/>
          <w:szCs w:val="26"/>
        </w:rPr>
        <w:t>и</w:t>
      </w:r>
      <w:r w:rsidRPr="000E1839">
        <w:rPr>
          <w:color w:val="111111"/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предложений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молодых</w:t>
      </w:r>
      <w:r w:rsidRPr="000E1839">
        <w:rPr>
          <w:spacing w:val="25"/>
          <w:sz w:val="26"/>
          <w:szCs w:val="26"/>
        </w:rPr>
        <w:t xml:space="preserve"> </w:t>
      </w:r>
      <w:r w:rsidRPr="000E1839">
        <w:rPr>
          <w:sz w:val="26"/>
          <w:szCs w:val="26"/>
        </w:rPr>
        <w:t>ученых</w:t>
      </w:r>
      <w:r w:rsidRPr="000E1839">
        <w:rPr>
          <w:spacing w:val="22"/>
          <w:sz w:val="26"/>
          <w:szCs w:val="26"/>
        </w:rPr>
        <w:t xml:space="preserve"> </w:t>
      </w:r>
      <w:r w:rsidRPr="000E1839">
        <w:rPr>
          <w:sz w:val="26"/>
          <w:szCs w:val="26"/>
        </w:rPr>
        <w:t>ВНЦ</w:t>
      </w:r>
      <w:r w:rsidRPr="000E1839">
        <w:rPr>
          <w:spacing w:val="18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РАН;</w:t>
      </w:r>
    </w:p>
    <w:p w:rsidR="009514A9" w:rsidRPr="000E1839" w:rsidRDefault="009514A9" w:rsidP="000E1839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09"/>
        </w:tabs>
        <w:ind w:left="0" w:firstLine="709"/>
        <w:rPr>
          <w:color w:val="212121"/>
          <w:sz w:val="26"/>
          <w:szCs w:val="26"/>
        </w:rPr>
      </w:pPr>
      <w:r w:rsidRPr="000E1839">
        <w:rPr>
          <w:sz w:val="26"/>
          <w:szCs w:val="26"/>
        </w:rPr>
        <w:t>с</w:t>
      </w:r>
      <w:r w:rsidR="008B2506" w:rsidRPr="000E1839">
        <w:rPr>
          <w:sz w:val="26"/>
          <w:szCs w:val="26"/>
        </w:rPr>
        <w:t xml:space="preserve">одействие научному и административному росту и </w:t>
      </w:r>
      <w:r w:rsidRPr="000E1839">
        <w:rPr>
          <w:sz w:val="26"/>
          <w:szCs w:val="26"/>
        </w:rPr>
        <w:t>повышению профессиональной квалификации,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position w:val="-2"/>
          <w:sz w:val="26"/>
          <w:szCs w:val="26"/>
        </w:rPr>
        <w:t>и</w:t>
      </w:r>
      <w:r w:rsidRPr="000E1839">
        <w:rPr>
          <w:spacing w:val="1"/>
          <w:position w:val="-2"/>
          <w:sz w:val="26"/>
          <w:szCs w:val="26"/>
        </w:rPr>
        <w:t xml:space="preserve"> </w:t>
      </w:r>
      <w:r w:rsidRPr="000E1839">
        <w:rPr>
          <w:sz w:val="26"/>
          <w:szCs w:val="26"/>
        </w:rPr>
        <w:t xml:space="preserve">карьерному росту </w:t>
      </w:r>
      <w:r w:rsidR="008B2506" w:rsidRPr="000E1839">
        <w:rPr>
          <w:sz w:val="26"/>
          <w:szCs w:val="26"/>
        </w:rPr>
        <w:t>молодых ученых в ВНЦ РАН</w:t>
      </w:r>
      <w:r w:rsidRPr="000E1839">
        <w:rPr>
          <w:sz w:val="26"/>
          <w:szCs w:val="26"/>
        </w:rPr>
        <w:t>;</w:t>
      </w:r>
    </w:p>
    <w:p w:rsidR="009514A9" w:rsidRPr="000E1839" w:rsidRDefault="009514A9" w:rsidP="000E1839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09"/>
        </w:tabs>
        <w:ind w:left="0" w:firstLine="709"/>
        <w:rPr>
          <w:color w:val="212121"/>
          <w:sz w:val="26"/>
          <w:szCs w:val="26"/>
        </w:rPr>
      </w:pPr>
      <w:r w:rsidRPr="000E1839">
        <w:rPr>
          <w:sz w:val="26"/>
          <w:szCs w:val="26"/>
        </w:rPr>
        <w:t>п</w:t>
      </w:r>
      <w:r w:rsidR="009C2E58" w:rsidRPr="000E1839">
        <w:rPr>
          <w:sz w:val="26"/>
          <w:szCs w:val="26"/>
        </w:rPr>
        <w:t xml:space="preserve">оддержка </w:t>
      </w:r>
      <w:r w:rsidR="000B42E1" w:rsidRPr="000E1839">
        <w:rPr>
          <w:sz w:val="26"/>
          <w:szCs w:val="26"/>
        </w:rPr>
        <w:t>и развитие</w:t>
      </w:r>
      <w:r w:rsidR="00D26060" w:rsidRPr="000E1839">
        <w:rPr>
          <w:sz w:val="26"/>
          <w:szCs w:val="26"/>
        </w:rPr>
        <w:t xml:space="preserve"> </w:t>
      </w:r>
      <w:r w:rsidR="009C2E58" w:rsidRPr="000E1839">
        <w:rPr>
          <w:sz w:val="26"/>
          <w:szCs w:val="26"/>
        </w:rPr>
        <w:t>инициатив молодых ученых ВНЦ РАН и институтов–филиалов ВНЦ РАН, направленных на разв</w:t>
      </w:r>
      <w:r w:rsidR="00D26060" w:rsidRPr="000E1839">
        <w:rPr>
          <w:sz w:val="26"/>
          <w:szCs w:val="26"/>
        </w:rPr>
        <w:t xml:space="preserve">итие ВНЦ </w:t>
      </w:r>
      <w:r w:rsidR="009C2E58" w:rsidRPr="000E1839">
        <w:rPr>
          <w:sz w:val="26"/>
          <w:szCs w:val="26"/>
        </w:rPr>
        <w:t>РАН</w:t>
      </w:r>
      <w:r w:rsidRPr="000E1839">
        <w:rPr>
          <w:sz w:val="26"/>
          <w:szCs w:val="26"/>
        </w:rPr>
        <w:t>;</w:t>
      </w:r>
    </w:p>
    <w:p w:rsidR="003F0253" w:rsidRDefault="009514A9" w:rsidP="000E1839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09"/>
        </w:tabs>
        <w:ind w:left="0" w:firstLine="709"/>
        <w:rPr>
          <w:spacing w:val="1"/>
          <w:sz w:val="26"/>
          <w:szCs w:val="26"/>
        </w:rPr>
      </w:pPr>
      <w:r w:rsidRPr="000E1839">
        <w:rPr>
          <w:sz w:val="26"/>
          <w:szCs w:val="26"/>
        </w:rPr>
        <w:t>установление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color w:val="0F0F0F"/>
          <w:sz w:val="26"/>
          <w:szCs w:val="26"/>
        </w:rPr>
        <w:t>и</w:t>
      </w:r>
      <w:r w:rsidRPr="000E1839">
        <w:rPr>
          <w:color w:val="0F0F0F"/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поддержка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научно-производственных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связей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с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научными,</w:t>
      </w:r>
      <w:r w:rsidRPr="000E1839">
        <w:rPr>
          <w:spacing w:val="1"/>
          <w:sz w:val="26"/>
          <w:szCs w:val="26"/>
        </w:rPr>
        <w:t xml:space="preserve"> </w:t>
      </w:r>
    </w:p>
    <w:p w:rsidR="00300C5A" w:rsidRPr="003F0253" w:rsidRDefault="009514A9" w:rsidP="003F0253">
      <w:pPr>
        <w:shd w:val="clear" w:color="auto" w:fill="FFFFFF" w:themeFill="background1"/>
        <w:tabs>
          <w:tab w:val="left" w:pos="1134"/>
          <w:tab w:val="left" w:pos="1609"/>
        </w:tabs>
        <w:spacing w:after="0" w:line="240" w:lineRule="auto"/>
        <w:jc w:val="both"/>
        <w:rPr>
          <w:rFonts w:ascii="Times New Roman" w:hAnsi="Times New Roman" w:cs="Times New Roman"/>
          <w:color w:val="212121"/>
          <w:sz w:val="26"/>
          <w:szCs w:val="26"/>
        </w:rPr>
      </w:pPr>
      <w:r w:rsidRPr="003F0253">
        <w:rPr>
          <w:rFonts w:ascii="Times New Roman" w:hAnsi="Times New Roman" w:cs="Times New Roman"/>
          <w:sz w:val="26"/>
          <w:szCs w:val="26"/>
        </w:rPr>
        <w:t>культурными,</w:t>
      </w:r>
      <w:r w:rsidRPr="003F0253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образовательными</w:t>
      </w:r>
      <w:r w:rsidRPr="003F0253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учреждениями</w:t>
      </w:r>
      <w:r w:rsidRPr="003F0253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и</w:t>
      </w:r>
      <w:r w:rsidRPr="003F0253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некоммерческими</w:t>
      </w:r>
      <w:r w:rsidRPr="003F0253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организациями</w:t>
      </w:r>
      <w:r w:rsidRPr="003F0253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на</w:t>
      </w:r>
      <w:r w:rsidRPr="003F0253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территории</w:t>
      </w:r>
      <w:r w:rsidRPr="003F0253">
        <w:rPr>
          <w:rFonts w:ascii="Times New Roman" w:hAnsi="Times New Roman" w:cs="Times New Roman"/>
          <w:spacing w:val="32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РФ</w:t>
      </w:r>
      <w:r w:rsidRPr="003F0253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и</w:t>
      </w:r>
      <w:r w:rsidRPr="003F0253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за ее</w:t>
      </w:r>
      <w:r w:rsidRPr="003F0253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Pr="003F0253">
        <w:rPr>
          <w:rFonts w:ascii="Times New Roman" w:hAnsi="Times New Roman" w:cs="Times New Roman"/>
          <w:sz w:val="26"/>
          <w:szCs w:val="26"/>
        </w:rPr>
        <w:t>пределами;</w:t>
      </w:r>
    </w:p>
    <w:p w:rsidR="00300C5A" w:rsidRPr="000E1839" w:rsidRDefault="009514A9" w:rsidP="003F0253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09"/>
        </w:tabs>
        <w:ind w:left="0" w:firstLine="709"/>
        <w:rPr>
          <w:color w:val="212121"/>
          <w:sz w:val="26"/>
          <w:szCs w:val="26"/>
        </w:rPr>
      </w:pPr>
      <w:r w:rsidRPr="003F0253">
        <w:rPr>
          <w:sz w:val="26"/>
          <w:szCs w:val="26"/>
        </w:rPr>
        <w:t>участие</w:t>
      </w:r>
      <w:r w:rsidRPr="003F0253">
        <w:rPr>
          <w:spacing w:val="1"/>
          <w:sz w:val="26"/>
          <w:szCs w:val="26"/>
        </w:rPr>
        <w:t xml:space="preserve"> </w:t>
      </w:r>
      <w:r w:rsidRPr="003F0253">
        <w:rPr>
          <w:color w:val="131313"/>
          <w:sz w:val="26"/>
          <w:szCs w:val="26"/>
        </w:rPr>
        <w:t>в</w:t>
      </w:r>
      <w:r w:rsidRPr="003F0253">
        <w:rPr>
          <w:color w:val="131313"/>
          <w:spacing w:val="1"/>
          <w:sz w:val="26"/>
          <w:szCs w:val="26"/>
        </w:rPr>
        <w:t xml:space="preserve"> </w:t>
      </w:r>
      <w:r w:rsidRPr="003F0253">
        <w:rPr>
          <w:sz w:val="26"/>
          <w:szCs w:val="26"/>
        </w:rPr>
        <w:t>проведении</w:t>
      </w:r>
      <w:r w:rsidRPr="003F0253">
        <w:rPr>
          <w:spacing w:val="1"/>
          <w:sz w:val="26"/>
          <w:szCs w:val="26"/>
        </w:rPr>
        <w:t xml:space="preserve"> </w:t>
      </w:r>
      <w:r w:rsidRPr="003F0253">
        <w:rPr>
          <w:sz w:val="26"/>
          <w:szCs w:val="26"/>
        </w:rPr>
        <w:t>научных</w:t>
      </w:r>
      <w:r w:rsidRPr="003F0253">
        <w:rPr>
          <w:spacing w:val="1"/>
          <w:sz w:val="26"/>
          <w:szCs w:val="26"/>
        </w:rPr>
        <w:t xml:space="preserve"> </w:t>
      </w:r>
      <w:r w:rsidRPr="003F0253">
        <w:rPr>
          <w:sz w:val="26"/>
          <w:szCs w:val="26"/>
        </w:rPr>
        <w:t>конференций,</w:t>
      </w:r>
      <w:r w:rsidRPr="003F0253">
        <w:rPr>
          <w:spacing w:val="1"/>
          <w:sz w:val="26"/>
          <w:szCs w:val="26"/>
        </w:rPr>
        <w:t xml:space="preserve"> </w:t>
      </w:r>
      <w:r w:rsidRPr="003F0253">
        <w:rPr>
          <w:sz w:val="26"/>
          <w:szCs w:val="26"/>
        </w:rPr>
        <w:t>курсов</w:t>
      </w:r>
      <w:r w:rsidRPr="000E1839">
        <w:rPr>
          <w:sz w:val="26"/>
          <w:szCs w:val="26"/>
        </w:rPr>
        <w:t>,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конкурсов,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lastRenderedPageBreak/>
        <w:t>тренингов,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семинаров,</w:t>
      </w:r>
      <w:r w:rsidRPr="000E1839">
        <w:rPr>
          <w:spacing w:val="23"/>
          <w:sz w:val="26"/>
          <w:szCs w:val="26"/>
        </w:rPr>
        <w:t xml:space="preserve"> </w:t>
      </w:r>
      <w:r w:rsidRPr="000E1839">
        <w:rPr>
          <w:sz w:val="26"/>
          <w:szCs w:val="26"/>
        </w:rPr>
        <w:t>циклов</w:t>
      </w:r>
      <w:r w:rsidRPr="000E1839">
        <w:rPr>
          <w:spacing w:val="15"/>
          <w:sz w:val="26"/>
          <w:szCs w:val="26"/>
        </w:rPr>
        <w:t xml:space="preserve"> </w:t>
      </w:r>
      <w:r w:rsidRPr="000E1839">
        <w:rPr>
          <w:sz w:val="26"/>
          <w:szCs w:val="26"/>
        </w:rPr>
        <w:t>лекций</w:t>
      </w:r>
      <w:r w:rsidRPr="000E1839">
        <w:rPr>
          <w:spacing w:val="6"/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>В</w:t>
      </w:r>
      <w:r w:rsidRPr="000E1839">
        <w:rPr>
          <w:sz w:val="26"/>
          <w:szCs w:val="26"/>
        </w:rPr>
        <w:t>НЦ</w:t>
      </w:r>
      <w:r w:rsidRPr="000E1839">
        <w:rPr>
          <w:spacing w:val="11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РАН;</w:t>
      </w:r>
    </w:p>
    <w:p w:rsidR="00300C5A" w:rsidRPr="000E1839" w:rsidRDefault="009514A9" w:rsidP="000E1839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09"/>
        </w:tabs>
        <w:ind w:left="0" w:firstLine="709"/>
        <w:rPr>
          <w:color w:val="212121"/>
          <w:sz w:val="26"/>
          <w:szCs w:val="26"/>
        </w:rPr>
      </w:pPr>
      <w:r w:rsidRPr="000E1839">
        <w:rPr>
          <w:sz w:val="26"/>
          <w:szCs w:val="26"/>
        </w:rPr>
        <w:t>информирование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молодых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ученых</w:t>
      </w:r>
      <w:r w:rsidRPr="000E1839">
        <w:rPr>
          <w:spacing w:val="1"/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>В</w:t>
      </w:r>
      <w:r w:rsidRPr="000E1839">
        <w:rPr>
          <w:sz w:val="26"/>
          <w:szCs w:val="26"/>
        </w:rPr>
        <w:t>НЦ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РАН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color w:val="212121"/>
          <w:sz w:val="26"/>
          <w:szCs w:val="26"/>
        </w:rPr>
        <w:t>о</w:t>
      </w:r>
      <w:r w:rsidRPr="000E1839">
        <w:rPr>
          <w:color w:val="212121"/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грантах,</w:t>
      </w:r>
      <w:r w:rsidRPr="000E1839">
        <w:rPr>
          <w:spacing w:val="60"/>
          <w:sz w:val="26"/>
          <w:szCs w:val="26"/>
        </w:rPr>
        <w:t xml:space="preserve"> </w:t>
      </w:r>
      <w:r w:rsidRPr="000E1839">
        <w:rPr>
          <w:sz w:val="26"/>
          <w:szCs w:val="26"/>
        </w:rPr>
        <w:t>конференциях,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школах</w:t>
      </w:r>
      <w:r w:rsidRPr="000E1839">
        <w:rPr>
          <w:spacing w:val="18"/>
          <w:sz w:val="26"/>
          <w:szCs w:val="26"/>
        </w:rPr>
        <w:t xml:space="preserve"> </w:t>
      </w:r>
      <w:r w:rsidRPr="000E1839">
        <w:rPr>
          <w:color w:val="262626"/>
          <w:sz w:val="26"/>
          <w:szCs w:val="26"/>
        </w:rPr>
        <w:t>и</w:t>
      </w:r>
      <w:r w:rsidRPr="000E1839">
        <w:rPr>
          <w:color w:val="262626"/>
          <w:spacing w:val="9"/>
          <w:sz w:val="26"/>
          <w:szCs w:val="26"/>
        </w:rPr>
        <w:t xml:space="preserve"> </w:t>
      </w:r>
      <w:r w:rsidRPr="000E1839">
        <w:rPr>
          <w:sz w:val="26"/>
          <w:szCs w:val="26"/>
        </w:rPr>
        <w:t>иных</w:t>
      </w:r>
      <w:r w:rsidRPr="000E1839">
        <w:rPr>
          <w:spacing w:val="9"/>
          <w:sz w:val="26"/>
          <w:szCs w:val="26"/>
        </w:rPr>
        <w:t xml:space="preserve"> </w:t>
      </w:r>
      <w:r w:rsidRPr="000E1839">
        <w:rPr>
          <w:sz w:val="26"/>
          <w:szCs w:val="26"/>
        </w:rPr>
        <w:t>мероприятиях</w:t>
      </w:r>
      <w:r w:rsidRPr="000E1839">
        <w:rPr>
          <w:color w:val="0A0A0A"/>
          <w:sz w:val="26"/>
          <w:szCs w:val="26"/>
        </w:rPr>
        <w:t>;</w:t>
      </w:r>
    </w:p>
    <w:p w:rsidR="00300C5A" w:rsidRPr="000E1839" w:rsidRDefault="009514A9" w:rsidP="000E1839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09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осуществление</w:t>
      </w:r>
      <w:r w:rsidRPr="000E1839">
        <w:rPr>
          <w:spacing w:val="29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разносторонней</w:t>
      </w:r>
      <w:r w:rsidRPr="000E1839">
        <w:rPr>
          <w:spacing w:val="17"/>
          <w:sz w:val="26"/>
          <w:szCs w:val="26"/>
        </w:rPr>
        <w:t xml:space="preserve"> </w:t>
      </w:r>
      <w:r w:rsidRPr="000E1839">
        <w:rPr>
          <w:sz w:val="26"/>
          <w:szCs w:val="26"/>
        </w:rPr>
        <w:t>деятельности,</w:t>
      </w:r>
      <w:r w:rsidRPr="000E1839">
        <w:rPr>
          <w:spacing w:val="28"/>
          <w:sz w:val="26"/>
          <w:szCs w:val="26"/>
        </w:rPr>
        <w:t xml:space="preserve"> </w:t>
      </w:r>
      <w:r w:rsidRPr="000E1839">
        <w:rPr>
          <w:sz w:val="26"/>
          <w:szCs w:val="26"/>
        </w:rPr>
        <w:t>направленной</w:t>
      </w:r>
      <w:r w:rsidRPr="000E1839">
        <w:rPr>
          <w:spacing w:val="35"/>
          <w:sz w:val="26"/>
          <w:szCs w:val="26"/>
        </w:rPr>
        <w:t xml:space="preserve"> </w:t>
      </w:r>
      <w:r w:rsidRPr="000E1839">
        <w:rPr>
          <w:sz w:val="26"/>
          <w:szCs w:val="26"/>
        </w:rPr>
        <w:t>на</w:t>
      </w:r>
      <w:r w:rsidRPr="000E1839">
        <w:rPr>
          <w:spacing w:val="16"/>
          <w:sz w:val="26"/>
          <w:szCs w:val="26"/>
        </w:rPr>
        <w:t xml:space="preserve"> </w:t>
      </w:r>
      <w:r w:rsidRPr="000E1839">
        <w:rPr>
          <w:sz w:val="26"/>
          <w:szCs w:val="26"/>
        </w:rPr>
        <w:t>популяризацию</w:t>
      </w:r>
      <w:r w:rsidR="00300C5A" w:rsidRPr="000E1839">
        <w:rPr>
          <w:sz w:val="26"/>
          <w:szCs w:val="26"/>
        </w:rPr>
        <w:t xml:space="preserve"> </w:t>
      </w:r>
      <w:r w:rsidRPr="000E1839">
        <w:rPr>
          <w:sz w:val="26"/>
          <w:szCs w:val="26"/>
        </w:rPr>
        <w:t>науки;</w:t>
      </w:r>
    </w:p>
    <w:p w:rsidR="009514A9" w:rsidRPr="000E1839" w:rsidRDefault="009514A9" w:rsidP="000E1839">
      <w:pPr>
        <w:pStyle w:val="ac"/>
        <w:numPr>
          <w:ilvl w:val="2"/>
          <w:numId w:val="1"/>
        </w:numPr>
        <w:shd w:val="clear" w:color="auto" w:fill="FFFFFF" w:themeFill="background1"/>
        <w:tabs>
          <w:tab w:val="left" w:pos="1134"/>
          <w:tab w:val="left" w:pos="1609"/>
        </w:tabs>
        <w:ind w:left="0" w:firstLine="709"/>
        <w:rPr>
          <w:color w:val="212121"/>
          <w:sz w:val="26"/>
          <w:szCs w:val="26"/>
        </w:rPr>
      </w:pPr>
      <w:r w:rsidRPr="000E1839">
        <w:rPr>
          <w:sz w:val="26"/>
          <w:szCs w:val="26"/>
        </w:rPr>
        <w:t>поиск</w:t>
      </w:r>
      <w:r w:rsidRPr="000E1839">
        <w:rPr>
          <w:spacing w:val="9"/>
          <w:sz w:val="26"/>
          <w:szCs w:val="26"/>
        </w:rPr>
        <w:t xml:space="preserve"> </w:t>
      </w:r>
      <w:r w:rsidRPr="000E1839">
        <w:rPr>
          <w:sz w:val="26"/>
          <w:szCs w:val="26"/>
        </w:rPr>
        <w:t>форм</w:t>
      </w:r>
      <w:r w:rsidRPr="000E1839">
        <w:rPr>
          <w:spacing w:val="76"/>
          <w:sz w:val="26"/>
          <w:szCs w:val="26"/>
        </w:rPr>
        <w:t xml:space="preserve"> </w:t>
      </w:r>
      <w:r w:rsidRPr="000E1839">
        <w:rPr>
          <w:sz w:val="26"/>
          <w:szCs w:val="26"/>
        </w:rPr>
        <w:t>решения</w:t>
      </w:r>
      <w:r w:rsidRPr="000E1839">
        <w:rPr>
          <w:spacing w:val="75"/>
          <w:sz w:val="26"/>
          <w:szCs w:val="26"/>
        </w:rPr>
        <w:t xml:space="preserve"> </w:t>
      </w:r>
      <w:r w:rsidRPr="000E1839">
        <w:rPr>
          <w:sz w:val="26"/>
          <w:szCs w:val="26"/>
        </w:rPr>
        <w:t>жилищных</w:t>
      </w:r>
      <w:r w:rsidRPr="000E1839">
        <w:rPr>
          <w:spacing w:val="82"/>
          <w:sz w:val="26"/>
          <w:szCs w:val="26"/>
        </w:rPr>
        <w:t xml:space="preserve"> </w:t>
      </w:r>
      <w:r w:rsidRPr="000E1839">
        <w:rPr>
          <w:sz w:val="26"/>
          <w:szCs w:val="26"/>
        </w:rPr>
        <w:t>проблем</w:t>
      </w:r>
      <w:r w:rsidRPr="000E1839">
        <w:rPr>
          <w:spacing w:val="75"/>
          <w:sz w:val="26"/>
          <w:szCs w:val="26"/>
        </w:rPr>
        <w:t xml:space="preserve"> </w:t>
      </w:r>
      <w:r w:rsidRPr="000E1839">
        <w:rPr>
          <w:sz w:val="26"/>
          <w:szCs w:val="26"/>
        </w:rPr>
        <w:t>молодых</w:t>
      </w:r>
      <w:r w:rsidRPr="000E1839">
        <w:rPr>
          <w:spacing w:val="79"/>
          <w:sz w:val="26"/>
          <w:szCs w:val="26"/>
        </w:rPr>
        <w:t xml:space="preserve"> </w:t>
      </w:r>
      <w:r w:rsidRPr="000E1839">
        <w:rPr>
          <w:color w:val="161616"/>
          <w:sz w:val="26"/>
          <w:szCs w:val="26"/>
        </w:rPr>
        <w:t>ученых</w:t>
      </w:r>
      <w:r w:rsidRPr="000E1839">
        <w:rPr>
          <w:color w:val="161616"/>
          <w:spacing w:val="76"/>
          <w:sz w:val="26"/>
          <w:szCs w:val="26"/>
        </w:rPr>
        <w:t xml:space="preserve"> </w:t>
      </w:r>
      <w:r w:rsidRPr="000E1839">
        <w:rPr>
          <w:sz w:val="26"/>
          <w:szCs w:val="26"/>
        </w:rPr>
        <w:t>и</w:t>
      </w:r>
      <w:r w:rsidRPr="000E1839">
        <w:rPr>
          <w:spacing w:val="65"/>
          <w:sz w:val="26"/>
          <w:szCs w:val="26"/>
        </w:rPr>
        <w:t xml:space="preserve"> </w:t>
      </w:r>
      <w:r w:rsidRPr="000E1839">
        <w:rPr>
          <w:sz w:val="26"/>
          <w:szCs w:val="26"/>
        </w:rPr>
        <w:t>специалистов</w:t>
      </w:r>
      <w:r w:rsidR="00300C5A" w:rsidRPr="000E1839">
        <w:rPr>
          <w:sz w:val="26"/>
          <w:szCs w:val="26"/>
        </w:rPr>
        <w:t xml:space="preserve"> В</w:t>
      </w:r>
      <w:r w:rsidRPr="000E1839">
        <w:rPr>
          <w:sz w:val="26"/>
          <w:szCs w:val="26"/>
        </w:rPr>
        <w:t>НЦ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РАН,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в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том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числе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в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рамках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реализации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мероприятий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по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обеспечению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жильем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отдельных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категорий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граждан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Федеральной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целевой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программы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«Жилище</w:t>
      </w:r>
      <w:r w:rsidR="00300C5A" w:rsidRPr="000E1839">
        <w:rPr>
          <w:sz w:val="26"/>
          <w:szCs w:val="26"/>
        </w:rPr>
        <w:t>».</w:t>
      </w:r>
    </w:p>
    <w:p w:rsidR="008B2506" w:rsidRPr="000E1839" w:rsidRDefault="00A73621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2.3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. Основными </w:t>
      </w:r>
      <w:r w:rsidR="00D26060" w:rsidRPr="000E1839">
        <w:rPr>
          <w:rFonts w:ascii="Times New Roman" w:hAnsi="Times New Roman" w:cs="Times New Roman"/>
          <w:sz w:val="26"/>
          <w:szCs w:val="26"/>
        </w:rPr>
        <w:t xml:space="preserve">функциями </w:t>
      </w:r>
      <w:r w:rsidR="008B2506" w:rsidRPr="000E1839">
        <w:rPr>
          <w:rFonts w:ascii="Times New Roman" w:hAnsi="Times New Roman" w:cs="Times New Roman"/>
          <w:sz w:val="26"/>
          <w:szCs w:val="26"/>
        </w:rPr>
        <w:t>Совета являются:</w:t>
      </w:r>
    </w:p>
    <w:p w:rsidR="00300C5A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с</w:t>
      </w:r>
      <w:r w:rsidR="008B2506" w:rsidRPr="000E1839">
        <w:rPr>
          <w:sz w:val="26"/>
          <w:szCs w:val="26"/>
        </w:rPr>
        <w:t>одействие профессионально</w:t>
      </w:r>
      <w:r w:rsidR="00F31424" w:rsidRPr="000E1839">
        <w:rPr>
          <w:sz w:val="26"/>
          <w:szCs w:val="26"/>
        </w:rPr>
        <w:t xml:space="preserve">му росту молодых ученых ВНЦ РАН, </w:t>
      </w:r>
      <w:r w:rsidR="00300C5A" w:rsidRPr="000E1839">
        <w:rPr>
          <w:sz w:val="26"/>
          <w:szCs w:val="26"/>
        </w:rPr>
        <w:t>институтов и научных структурных подразделений ВНЦ РАН</w:t>
      </w:r>
      <w:r w:rsidRPr="000E1839">
        <w:rPr>
          <w:sz w:val="26"/>
          <w:szCs w:val="26"/>
        </w:rPr>
        <w:t>;</w:t>
      </w:r>
      <w:r w:rsidR="00300C5A" w:rsidRPr="000E1839">
        <w:rPr>
          <w:sz w:val="26"/>
          <w:szCs w:val="26"/>
        </w:rPr>
        <w:t xml:space="preserve"> </w:t>
      </w:r>
    </w:p>
    <w:p w:rsidR="00300C5A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с</w:t>
      </w:r>
      <w:r w:rsidR="008B2506" w:rsidRPr="000E1839">
        <w:rPr>
          <w:sz w:val="26"/>
          <w:szCs w:val="26"/>
        </w:rPr>
        <w:t>одействие повышению академической мобильности молодых ученых ВНЦ РАН</w:t>
      </w:r>
      <w:r w:rsidR="00F31424" w:rsidRPr="000E1839">
        <w:rPr>
          <w:sz w:val="26"/>
          <w:szCs w:val="26"/>
        </w:rPr>
        <w:t>,</w:t>
      </w:r>
      <w:r w:rsidR="008B2506" w:rsidRPr="000E1839">
        <w:rPr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 xml:space="preserve">институтов и научных структурных подразделений ВНЦ РАН. 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с</w:t>
      </w:r>
      <w:r w:rsidR="008B2506" w:rsidRPr="000E1839">
        <w:rPr>
          <w:sz w:val="26"/>
          <w:szCs w:val="26"/>
        </w:rPr>
        <w:t xml:space="preserve">одействие </w:t>
      </w:r>
      <w:r w:rsidR="000B42E1" w:rsidRPr="000E1839">
        <w:rPr>
          <w:sz w:val="26"/>
          <w:szCs w:val="26"/>
        </w:rPr>
        <w:t>экспертной деятельности ВНЦ РАН</w:t>
      </w:r>
      <w:r w:rsidRPr="000E1839">
        <w:rPr>
          <w:sz w:val="26"/>
          <w:szCs w:val="26"/>
        </w:rPr>
        <w:t>;</w:t>
      </w:r>
    </w:p>
    <w:p w:rsidR="00300C5A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у</w:t>
      </w:r>
      <w:r w:rsidR="000C0E45" w:rsidRPr="000E1839">
        <w:rPr>
          <w:sz w:val="26"/>
          <w:szCs w:val="26"/>
        </w:rPr>
        <w:t>частие в мониторинге и анализе деятельности молодых ученых ВНЦ РАН</w:t>
      </w:r>
      <w:r w:rsidR="00F31424" w:rsidRPr="000E1839">
        <w:rPr>
          <w:sz w:val="26"/>
          <w:szCs w:val="26"/>
        </w:rPr>
        <w:t>,</w:t>
      </w:r>
      <w:r w:rsidR="000C0E45" w:rsidRPr="000E1839">
        <w:rPr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>институтов и научных структурных подразделений ВНЦ РАН</w:t>
      </w:r>
      <w:r w:rsidRPr="000E1839">
        <w:rPr>
          <w:sz w:val="26"/>
          <w:szCs w:val="26"/>
        </w:rPr>
        <w:t>;</w:t>
      </w:r>
      <w:r w:rsidR="00300C5A" w:rsidRPr="000E1839">
        <w:rPr>
          <w:sz w:val="26"/>
          <w:szCs w:val="26"/>
        </w:rPr>
        <w:t xml:space="preserve"> </w:t>
      </w:r>
    </w:p>
    <w:p w:rsidR="00A73621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у</w:t>
      </w:r>
      <w:r w:rsidR="00A73621" w:rsidRPr="000E1839">
        <w:rPr>
          <w:sz w:val="26"/>
          <w:szCs w:val="26"/>
        </w:rPr>
        <w:t>частие в реализации программы развития ВНЦ РАН и других ст</w:t>
      </w:r>
      <w:r w:rsidR="000B42E1" w:rsidRPr="000E1839">
        <w:rPr>
          <w:sz w:val="26"/>
          <w:szCs w:val="26"/>
        </w:rPr>
        <w:t>ратегических документов ВНЦ РАН</w:t>
      </w:r>
      <w:r w:rsidRPr="000E1839">
        <w:rPr>
          <w:sz w:val="26"/>
          <w:szCs w:val="26"/>
        </w:rPr>
        <w:t>;</w:t>
      </w:r>
    </w:p>
    <w:p w:rsidR="000C0E45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п</w:t>
      </w:r>
      <w:r w:rsidR="000C0E45" w:rsidRPr="000E1839">
        <w:rPr>
          <w:sz w:val="26"/>
          <w:szCs w:val="26"/>
        </w:rPr>
        <w:t>редставление интересов молодых ученых ВНЦ РАН</w:t>
      </w:r>
      <w:r w:rsidR="00F31424" w:rsidRPr="000E1839">
        <w:rPr>
          <w:sz w:val="26"/>
          <w:szCs w:val="26"/>
        </w:rPr>
        <w:t>,</w:t>
      </w:r>
      <w:r w:rsidR="000C0E45" w:rsidRPr="000E1839">
        <w:rPr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>институтов и научных структурных подразделений ВНЦ РАН</w:t>
      </w:r>
      <w:r w:rsidR="000C0E45" w:rsidRPr="000E1839">
        <w:rPr>
          <w:sz w:val="26"/>
          <w:szCs w:val="26"/>
        </w:rPr>
        <w:t xml:space="preserve"> в Объединенном ученом совете ВНЦ РАН, в Совете молодых ученых РАН, в Совете молодых ученых и специалистов при Главе РСО-А, в государственных органах, общественных организациях </w:t>
      </w:r>
      <w:r w:rsidR="000B42E1" w:rsidRPr="000E1839">
        <w:rPr>
          <w:sz w:val="26"/>
          <w:szCs w:val="26"/>
        </w:rPr>
        <w:t>и средствах массовой информации</w:t>
      </w:r>
      <w:r w:rsidRPr="000E1839">
        <w:rPr>
          <w:sz w:val="26"/>
          <w:szCs w:val="26"/>
        </w:rPr>
        <w:t>;</w:t>
      </w:r>
    </w:p>
    <w:p w:rsidR="00300C5A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с</w:t>
      </w:r>
      <w:r w:rsidR="000C0E45" w:rsidRPr="000E1839">
        <w:rPr>
          <w:sz w:val="26"/>
          <w:szCs w:val="26"/>
        </w:rPr>
        <w:t>одействие редакционно-изд</w:t>
      </w:r>
      <w:r w:rsidR="00300C5A" w:rsidRPr="000E1839">
        <w:rPr>
          <w:sz w:val="26"/>
          <w:szCs w:val="26"/>
        </w:rPr>
        <w:t>ательской деятельности ВНЦ РАН</w:t>
      </w:r>
      <w:r w:rsidR="00F31424" w:rsidRPr="000E1839">
        <w:rPr>
          <w:sz w:val="26"/>
          <w:szCs w:val="26"/>
        </w:rPr>
        <w:t>,</w:t>
      </w:r>
      <w:r w:rsidR="00300C5A" w:rsidRPr="000E1839">
        <w:rPr>
          <w:sz w:val="26"/>
          <w:szCs w:val="26"/>
        </w:rPr>
        <w:t xml:space="preserve"> институтов и научных структурных подразделений ВНЦ РАН</w:t>
      </w:r>
      <w:r w:rsidRPr="000E1839">
        <w:rPr>
          <w:sz w:val="26"/>
          <w:szCs w:val="26"/>
        </w:rPr>
        <w:t>;</w:t>
      </w:r>
    </w:p>
    <w:p w:rsidR="00EA5818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с</w:t>
      </w:r>
      <w:r w:rsidR="00EA5818" w:rsidRPr="000E1839">
        <w:rPr>
          <w:sz w:val="26"/>
          <w:szCs w:val="26"/>
        </w:rPr>
        <w:t xml:space="preserve">одействие участию молодых ученых </w:t>
      </w:r>
      <w:r w:rsidR="000B42E1" w:rsidRPr="000E1839">
        <w:rPr>
          <w:sz w:val="26"/>
          <w:szCs w:val="26"/>
        </w:rPr>
        <w:t>ВНЦ РАН</w:t>
      </w:r>
      <w:r w:rsidRPr="000E1839">
        <w:rPr>
          <w:sz w:val="26"/>
          <w:szCs w:val="26"/>
        </w:rPr>
        <w:t>,</w:t>
      </w:r>
      <w:r w:rsidR="000B42E1" w:rsidRPr="000E1839">
        <w:rPr>
          <w:sz w:val="26"/>
          <w:szCs w:val="26"/>
        </w:rPr>
        <w:t xml:space="preserve"> </w:t>
      </w:r>
      <w:r w:rsidRPr="000E1839">
        <w:rPr>
          <w:sz w:val="26"/>
          <w:szCs w:val="26"/>
        </w:rPr>
        <w:t>институтов и научных структурных подразделений ВНЦ РАН</w:t>
      </w:r>
      <w:r w:rsidR="00EA5818" w:rsidRPr="000E1839">
        <w:rPr>
          <w:sz w:val="26"/>
          <w:szCs w:val="26"/>
        </w:rPr>
        <w:t xml:space="preserve"> в конкурсах на соискание грантов российских и междуна</w:t>
      </w:r>
      <w:r w:rsidR="000B42E1" w:rsidRPr="000E1839">
        <w:rPr>
          <w:sz w:val="26"/>
          <w:szCs w:val="26"/>
        </w:rPr>
        <w:t>родных грант</w:t>
      </w:r>
      <w:r w:rsidRPr="000E1839">
        <w:rPr>
          <w:sz w:val="26"/>
          <w:szCs w:val="26"/>
        </w:rPr>
        <w:t>о</w:t>
      </w:r>
      <w:r w:rsidR="000B42E1" w:rsidRPr="000E1839">
        <w:rPr>
          <w:sz w:val="26"/>
          <w:szCs w:val="26"/>
        </w:rPr>
        <w:t>дающих организаций</w:t>
      </w:r>
      <w:r w:rsidRPr="000E1839">
        <w:rPr>
          <w:sz w:val="26"/>
          <w:szCs w:val="26"/>
        </w:rPr>
        <w:t>;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о</w:t>
      </w:r>
      <w:r w:rsidR="008B2506" w:rsidRPr="000E1839">
        <w:rPr>
          <w:sz w:val="26"/>
          <w:szCs w:val="26"/>
        </w:rPr>
        <w:t>существление информационного обмена среди молодых ученых ВНЦ РАН</w:t>
      </w:r>
      <w:r w:rsidRPr="000E1839">
        <w:rPr>
          <w:sz w:val="26"/>
          <w:szCs w:val="26"/>
        </w:rPr>
        <w:t>,</w:t>
      </w:r>
      <w:r w:rsidR="008B2506" w:rsidRPr="000E1839">
        <w:rPr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>институтов и научных структурных подразделений ВНЦ РАН</w:t>
      </w:r>
      <w:r w:rsidR="008B2506" w:rsidRPr="000E1839">
        <w:rPr>
          <w:sz w:val="26"/>
          <w:szCs w:val="26"/>
        </w:rPr>
        <w:t>, включая распространение и обмен информацией о грантах, фондах, программах поддержки молодых ученых и специалистов, конференциях, школах, научн</w:t>
      </w:r>
      <w:r w:rsidR="000B42E1" w:rsidRPr="000E1839">
        <w:rPr>
          <w:sz w:val="26"/>
          <w:szCs w:val="26"/>
        </w:rPr>
        <w:t>о-практических семинарах и т.д.</w:t>
      </w:r>
      <w:r w:rsidRPr="000E1839">
        <w:rPr>
          <w:sz w:val="26"/>
          <w:szCs w:val="26"/>
        </w:rPr>
        <w:t>;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с</w:t>
      </w:r>
      <w:r w:rsidR="008B2506" w:rsidRPr="000E1839">
        <w:rPr>
          <w:sz w:val="26"/>
          <w:szCs w:val="26"/>
        </w:rPr>
        <w:t>одействие организации проведения конференций молодых ученых ВНЦ РАН</w:t>
      </w:r>
      <w:r w:rsidRPr="000E1839">
        <w:rPr>
          <w:sz w:val="26"/>
          <w:szCs w:val="26"/>
        </w:rPr>
        <w:t>,</w:t>
      </w:r>
      <w:r w:rsidR="008B2506" w:rsidRPr="000E1839">
        <w:rPr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>институтов и научных структурных подразделений ВНЦ РАН</w:t>
      </w:r>
      <w:r w:rsidR="008B2506" w:rsidRPr="000E1839">
        <w:rPr>
          <w:sz w:val="26"/>
          <w:szCs w:val="26"/>
        </w:rPr>
        <w:t>, междисциплинарных научных школ, семинаров, циклов лекций ведущих ученых</w:t>
      </w:r>
      <w:r w:rsidR="00E211EC" w:rsidRPr="000E1839">
        <w:rPr>
          <w:sz w:val="26"/>
          <w:szCs w:val="26"/>
        </w:rPr>
        <w:t xml:space="preserve"> и др.</w:t>
      </w:r>
      <w:r w:rsidRPr="000E1839">
        <w:rPr>
          <w:sz w:val="26"/>
          <w:szCs w:val="26"/>
        </w:rPr>
        <w:t>;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с</w:t>
      </w:r>
      <w:r w:rsidR="008B2506" w:rsidRPr="000E1839">
        <w:rPr>
          <w:sz w:val="26"/>
          <w:szCs w:val="26"/>
        </w:rPr>
        <w:t>одействие созданию в ВНЦ РАН актуал</w:t>
      </w:r>
      <w:r w:rsidR="000C0E45" w:rsidRPr="000E1839">
        <w:rPr>
          <w:sz w:val="26"/>
          <w:szCs w:val="26"/>
        </w:rPr>
        <w:t xml:space="preserve">ьных научно-исследовательских </w:t>
      </w:r>
      <w:r w:rsidR="008B2506" w:rsidRPr="000E1839">
        <w:rPr>
          <w:sz w:val="26"/>
          <w:szCs w:val="26"/>
        </w:rPr>
        <w:t>инновационных проектов (возможно межинститутских</w:t>
      </w:r>
      <w:r w:rsidR="000C0E45" w:rsidRPr="000E1839">
        <w:rPr>
          <w:sz w:val="26"/>
          <w:szCs w:val="26"/>
        </w:rPr>
        <w:t xml:space="preserve">, включая </w:t>
      </w:r>
      <w:r w:rsidR="001A1C50" w:rsidRPr="000E1839">
        <w:rPr>
          <w:sz w:val="26"/>
          <w:szCs w:val="26"/>
        </w:rPr>
        <w:t>междисциплинарные</w:t>
      </w:r>
      <w:r w:rsidR="008B2506" w:rsidRPr="000E1839">
        <w:rPr>
          <w:sz w:val="26"/>
          <w:szCs w:val="26"/>
        </w:rPr>
        <w:t>)</w:t>
      </w:r>
      <w:r w:rsidR="001A1C50" w:rsidRPr="000E1839">
        <w:rPr>
          <w:sz w:val="26"/>
          <w:szCs w:val="26"/>
        </w:rPr>
        <w:t xml:space="preserve"> под руководством и с участием</w:t>
      </w:r>
      <w:r w:rsidR="008B2506" w:rsidRPr="000E1839">
        <w:rPr>
          <w:sz w:val="26"/>
          <w:szCs w:val="26"/>
        </w:rPr>
        <w:t xml:space="preserve"> молодых ученых, </w:t>
      </w:r>
      <w:r w:rsidR="001A1C50" w:rsidRPr="000E1839">
        <w:rPr>
          <w:sz w:val="26"/>
          <w:szCs w:val="26"/>
        </w:rPr>
        <w:t xml:space="preserve">при </w:t>
      </w:r>
      <w:r w:rsidR="008B2506" w:rsidRPr="000E1839">
        <w:rPr>
          <w:sz w:val="26"/>
          <w:szCs w:val="26"/>
        </w:rPr>
        <w:t>использ</w:t>
      </w:r>
      <w:r w:rsidR="001A1C50" w:rsidRPr="000E1839">
        <w:rPr>
          <w:sz w:val="26"/>
          <w:szCs w:val="26"/>
        </w:rPr>
        <w:t xml:space="preserve">овании </w:t>
      </w:r>
      <w:r w:rsidR="008B2506" w:rsidRPr="000E1839">
        <w:rPr>
          <w:sz w:val="26"/>
          <w:szCs w:val="26"/>
        </w:rPr>
        <w:t>ресурс</w:t>
      </w:r>
      <w:r w:rsidR="001A1C50" w:rsidRPr="000E1839">
        <w:rPr>
          <w:sz w:val="26"/>
          <w:szCs w:val="26"/>
        </w:rPr>
        <w:t>ов</w:t>
      </w:r>
      <w:r w:rsidR="008B2506" w:rsidRPr="000E1839">
        <w:rPr>
          <w:sz w:val="26"/>
          <w:szCs w:val="26"/>
        </w:rPr>
        <w:t xml:space="preserve"> научно-образовательных центров, базовых кафедр и других интегрированных образовательных </w:t>
      </w:r>
      <w:r w:rsidR="000B42E1" w:rsidRPr="000E1839">
        <w:rPr>
          <w:sz w:val="26"/>
          <w:szCs w:val="26"/>
        </w:rPr>
        <w:t>структур, действующих в ВНЦ РАН</w:t>
      </w:r>
      <w:r w:rsidRPr="000E1839">
        <w:rPr>
          <w:sz w:val="26"/>
          <w:szCs w:val="26"/>
        </w:rPr>
        <w:t>;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и</w:t>
      </w:r>
      <w:r w:rsidR="008B2506" w:rsidRPr="000E1839">
        <w:rPr>
          <w:sz w:val="26"/>
          <w:szCs w:val="26"/>
        </w:rPr>
        <w:t>нициирование организации молодыми учеными ВНЦ РАН</w:t>
      </w:r>
      <w:r w:rsidRPr="000E1839">
        <w:rPr>
          <w:sz w:val="26"/>
          <w:szCs w:val="26"/>
        </w:rPr>
        <w:t>,</w:t>
      </w:r>
      <w:r w:rsidR="008B2506" w:rsidRPr="000E1839">
        <w:rPr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>институтов и научных структурных подразделений ВНЦ РАН</w:t>
      </w:r>
      <w:r w:rsidRPr="000E1839">
        <w:rPr>
          <w:sz w:val="26"/>
          <w:szCs w:val="26"/>
        </w:rPr>
        <w:t>,</w:t>
      </w:r>
      <w:r w:rsidR="008B2506" w:rsidRPr="000E1839">
        <w:rPr>
          <w:sz w:val="26"/>
          <w:szCs w:val="26"/>
        </w:rPr>
        <w:t xml:space="preserve"> хозяйственных обществ и малых </w:t>
      </w:r>
      <w:r w:rsidR="000C0E45" w:rsidRPr="000E1839">
        <w:rPr>
          <w:sz w:val="26"/>
          <w:szCs w:val="26"/>
        </w:rPr>
        <w:t xml:space="preserve">инновационных </w:t>
      </w:r>
      <w:r w:rsidR="008B2506" w:rsidRPr="000E1839">
        <w:rPr>
          <w:sz w:val="26"/>
          <w:szCs w:val="26"/>
        </w:rPr>
        <w:t>предприятий, ориентированных на практическое применение (внедрение) результато</w:t>
      </w:r>
      <w:r w:rsidR="000B42E1" w:rsidRPr="000E1839">
        <w:rPr>
          <w:sz w:val="26"/>
          <w:szCs w:val="26"/>
        </w:rPr>
        <w:t>в интеллектуальной деятельности</w:t>
      </w:r>
      <w:r w:rsidRPr="000E1839">
        <w:rPr>
          <w:sz w:val="26"/>
          <w:szCs w:val="26"/>
        </w:rPr>
        <w:t>;</w:t>
      </w:r>
    </w:p>
    <w:p w:rsidR="00680CB1" w:rsidRDefault="00746F84" w:rsidP="00680CB1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у</w:t>
      </w:r>
      <w:r w:rsidR="008B2506" w:rsidRPr="000E1839">
        <w:rPr>
          <w:sz w:val="26"/>
          <w:szCs w:val="26"/>
        </w:rPr>
        <w:t xml:space="preserve">частие в решении социальных и других проблем молодых ученых ВНЦ </w:t>
      </w:r>
      <w:r w:rsidR="008B2506" w:rsidRPr="000E1839">
        <w:rPr>
          <w:sz w:val="26"/>
          <w:szCs w:val="26"/>
        </w:rPr>
        <w:lastRenderedPageBreak/>
        <w:t>РАН</w:t>
      </w:r>
      <w:r w:rsidRPr="000E1839">
        <w:rPr>
          <w:sz w:val="26"/>
          <w:szCs w:val="26"/>
        </w:rPr>
        <w:t>,</w:t>
      </w:r>
      <w:r w:rsidR="008B2506" w:rsidRPr="000E1839">
        <w:rPr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>институтов и научных структурных подразделений ВНЦ РАН</w:t>
      </w:r>
      <w:r w:rsidRPr="000E1839">
        <w:rPr>
          <w:sz w:val="26"/>
          <w:szCs w:val="26"/>
        </w:rPr>
        <w:t>;</w:t>
      </w:r>
      <w:r w:rsidR="00300C5A" w:rsidRPr="000E1839">
        <w:rPr>
          <w:sz w:val="26"/>
          <w:szCs w:val="26"/>
        </w:rPr>
        <w:t xml:space="preserve"> </w:t>
      </w:r>
    </w:p>
    <w:p w:rsidR="00DD0364" w:rsidRPr="00FA541F" w:rsidRDefault="00680CB1" w:rsidP="00DD0364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FA541F">
        <w:rPr>
          <w:sz w:val="26"/>
          <w:szCs w:val="26"/>
        </w:rPr>
        <w:t>участие в инициативах</w:t>
      </w:r>
      <w:r w:rsidR="00A25ADC" w:rsidRPr="00FA541F">
        <w:rPr>
          <w:sz w:val="26"/>
          <w:szCs w:val="26"/>
        </w:rPr>
        <w:t xml:space="preserve"> Десятилетия науки и технологий</w:t>
      </w:r>
      <w:r w:rsidR="004B1B2A">
        <w:rPr>
          <w:sz w:val="26"/>
          <w:szCs w:val="26"/>
        </w:rPr>
        <w:t xml:space="preserve"> в Российской Федерации в 2022-2031</w:t>
      </w:r>
      <w:r w:rsidR="00A25ADC" w:rsidRPr="00FA541F">
        <w:rPr>
          <w:sz w:val="26"/>
          <w:szCs w:val="26"/>
        </w:rPr>
        <w:t xml:space="preserve">: </w:t>
      </w:r>
    </w:p>
    <w:p w:rsidR="00C00D12" w:rsidRPr="00FA541F" w:rsidRDefault="00162C0F" w:rsidP="00C00D1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6"/>
          <w:szCs w:val="26"/>
        </w:rPr>
      </w:pPr>
      <w:r w:rsidRPr="00FA541F">
        <w:rPr>
          <w:color w:val="212529"/>
          <w:sz w:val="26"/>
          <w:szCs w:val="26"/>
        </w:rPr>
        <w:t xml:space="preserve">«Наука рядом», </w:t>
      </w:r>
      <w:r w:rsidR="00C00D12" w:rsidRPr="00FA541F">
        <w:rPr>
          <w:color w:val="212529"/>
          <w:sz w:val="26"/>
          <w:szCs w:val="26"/>
        </w:rPr>
        <w:t>«Школьники в научно-технической деятельности»</w:t>
      </w:r>
      <w:r w:rsidRPr="00FA541F">
        <w:rPr>
          <w:color w:val="212529"/>
          <w:sz w:val="26"/>
          <w:szCs w:val="26"/>
        </w:rPr>
        <w:t xml:space="preserve">, «Наука побеждать», </w:t>
      </w:r>
      <w:r w:rsidR="00C00D12" w:rsidRPr="00FA541F">
        <w:rPr>
          <w:color w:val="212529"/>
          <w:sz w:val="26"/>
          <w:szCs w:val="26"/>
        </w:rPr>
        <w:t>Инициатива «Научные детские площадки»</w:t>
      </w:r>
      <w:r w:rsidRPr="00FA541F">
        <w:rPr>
          <w:color w:val="212529"/>
          <w:sz w:val="26"/>
          <w:szCs w:val="26"/>
        </w:rPr>
        <w:t xml:space="preserve">, </w:t>
      </w:r>
      <w:r w:rsidR="00C00D12" w:rsidRPr="00FA541F">
        <w:rPr>
          <w:color w:val="212529"/>
          <w:sz w:val="26"/>
          <w:szCs w:val="26"/>
        </w:rPr>
        <w:t>«Снова в школу»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«Проектирование будущего»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«Работа с опытом»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«Площадки для взаимодействия науки, бизнеса, государства и общества»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«Решения и сервисы для профессионального общества»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«Тематические инициативы по приоритетам научно-технологического развития Российской Федерации»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«Конгресс молодых ученых и мероприятия – спутник Конгресса»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«Наука для всей семьи»</w:t>
      </w:r>
      <w:r w:rsidR="009D2ADD" w:rsidRPr="00FA541F">
        <w:rPr>
          <w:color w:val="212529"/>
          <w:sz w:val="26"/>
          <w:szCs w:val="26"/>
        </w:rPr>
        <w:t>,</w:t>
      </w:r>
      <w:hyperlink r:id="rId8" w:history="1">
        <w:r w:rsidR="00C00D12" w:rsidRPr="00FA541F">
          <w:rPr>
            <w:rStyle w:val="ab"/>
            <w:color w:val="auto"/>
            <w:sz w:val="26"/>
            <w:szCs w:val="26"/>
            <w:u w:val="none"/>
          </w:rPr>
          <w:t xml:space="preserve"> «Научно-популярный туризм»</w:t>
        </w:r>
        <w:r w:rsidR="009D2ADD" w:rsidRPr="00FA541F">
          <w:rPr>
            <w:rStyle w:val="ab"/>
            <w:color w:val="auto"/>
            <w:sz w:val="26"/>
            <w:szCs w:val="26"/>
            <w:u w:val="none"/>
          </w:rPr>
          <w:t>,</w:t>
        </w:r>
      </w:hyperlink>
      <w:r w:rsidR="00C00D12" w:rsidRPr="00FA541F">
        <w:rPr>
          <w:color w:val="212529"/>
          <w:sz w:val="26"/>
          <w:szCs w:val="26"/>
        </w:rPr>
        <w:t xml:space="preserve"> «Наука как искусство»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«Инфраструктура для популяризации науки, создание контента»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«Юбилейные мероприятия»</w:t>
      </w:r>
      <w:r w:rsidR="009D2ADD" w:rsidRPr="00FA541F">
        <w:rPr>
          <w:color w:val="212529"/>
          <w:sz w:val="26"/>
          <w:szCs w:val="26"/>
        </w:rPr>
        <w:t>,</w:t>
      </w:r>
      <w:r w:rsidR="00C00D12" w:rsidRPr="00FA541F">
        <w:rPr>
          <w:color w:val="212529"/>
          <w:sz w:val="26"/>
          <w:szCs w:val="26"/>
        </w:rPr>
        <w:t xml:space="preserve"> «Открытие центров, лабораторий, запуск исследовательской инфраструктуры»; </w:t>
      </w:r>
    </w:p>
    <w:p w:rsidR="00680CB1" w:rsidRPr="00FA541F" w:rsidRDefault="00C00D12" w:rsidP="00C00D12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FA541F">
        <w:rPr>
          <w:sz w:val="26"/>
          <w:szCs w:val="26"/>
        </w:rPr>
        <w:t xml:space="preserve"> </w:t>
      </w:r>
      <w:r w:rsidR="00680CB1" w:rsidRPr="00FA541F">
        <w:rPr>
          <w:sz w:val="26"/>
          <w:szCs w:val="26"/>
        </w:rPr>
        <w:t>участие в проведении мероприятий ВНЦ РАН по популяризации науки.</w:t>
      </w:r>
    </w:p>
    <w:p w:rsidR="00300C5A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у</w:t>
      </w:r>
      <w:r w:rsidR="008B2506" w:rsidRPr="000E1839">
        <w:rPr>
          <w:sz w:val="26"/>
          <w:szCs w:val="26"/>
        </w:rPr>
        <w:t>частие в проведении мероприятий по привлечению учащихся общеобразовательных учреждений и студентов высших учебных заведений к осуществлению исследовательской деятельности по научным направлениям ВНЦ РАН</w:t>
      </w:r>
      <w:r w:rsidRPr="000E1839">
        <w:rPr>
          <w:sz w:val="26"/>
          <w:szCs w:val="26"/>
        </w:rPr>
        <w:t>,</w:t>
      </w:r>
      <w:r w:rsidR="008B2506" w:rsidRPr="000E1839">
        <w:rPr>
          <w:sz w:val="26"/>
          <w:szCs w:val="26"/>
        </w:rPr>
        <w:t xml:space="preserve"> </w:t>
      </w:r>
      <w:r w:rsidR="00300C5A" w:rsidRPr="000E1839">
        <w:rPr>
          <w:sz w:val="26"/>
          <w:szCs w:val="26"/>
        </w:rPr>
        <w:t xml:space="preserve">институтов и научных структурных подразделений ВНЦ РАН. </w:t>
      </w:r>
    </w:p>
    <w:p w:rsidR="00AF0E52" w:rsidRPr="000E1839" w:rsidRDefault="00AF0E52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3. Права и обязанности Совета:</w:t>
      </w:r>
    </w:p>
    <w:p w:rsidR="00AF0E52" w:rsidRPr="000E1839" w:rsidRDefault="00AF0E52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3.1. Для выполнения своих основных задач Совет имеет право: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о</w:t>
      </w:r>
      <w:r w:rsidR="008B2506" w:rsidRPr="000E1839">
        <w:rPr>
          <w:sz w:val="26"/>
          <w:szCs w:val="26"/>
        </w:rPr>
        <w:t>свещать деятельность в журнале «Вестник В</w:t>
      </w:r>
      <w:r w:rsidR="00E976EB" w:rsidRPr="000E1839">
        <w:rPr>
          <w:sz w:val="26"/>
          <w:szCs w:val="26"/>
        </w:rPr>
        <w:t>ладикавказского научного центра</w:t>
      </w:r>
      <w:r w:rsidR="008B2506" w:rsidRPr="000E1839">
        <w:rPr>
          <w:sz w:val="26"/>
          <w:szCs w:val="26"/>
        </w:rPr>
        <w:t>»</w:t>
      </w:r>
      <w:r w:rsidR="001A1C50" w:rsidRPr="000E1839">
        <w:rPr>
          <w:sz w:val="26"/>
          <w:szCs w:val="26"/>
        </w:rPr>
        <w:t xml:space="preserve">, на официальном </w:t>
      </w:r>
      <w:r w:rsidR="001A1C50" w:rsidRPr="000E1839">
        <w:rPr>
          <w:sz w:val="26"/>
          <w:szCs w:val="26"/>
          <w:lang w:val="en-US"/>
        </w:rPr>
        <w:t>web</w:t>
      </w:r>
      <w:r w:rsidR="001A1C50" w:rsidRPr="000E1839">
        <w:rPr>
          <w:sz w:val="26"/>
          <w:szCs w:val="26"/>
        </w:rPr>
        <w:t>-</w:t>
      </w:r>
      <w:r w:rsidRPr="000E1839">
        <w:rPr>
          <w:sz w:val="26"/>
          <w:szCs w:val="26"/>
        </w:rPr>
        <w:t xml:space="preserve">сайте ВНЦ РАН, </w:t>
      </w:r>
      <w:r w:rsidR="00E976EB" w:rsidRPr="000E1839">
        <w:rPr>
          <w:sz w:val="26"/>
          <w:szCs w:val="26"/>
        </w:rPr>
        <w:t xml:space="preserve">институтов и научных структурных подразделений ВНЦ РАН </w:t>
      </w:r>
      <w:r w:rsidR="008B2506" w:rsidRPr="000E1839">
        <w:rPr>
          <w:sz w:val="26"/>
          <w:szCs w:val="26"/>
        </w:rPr>
        <w:t xml:space="preserve">и других средствах массовой информации, включая печатные и </w:t>
      </w:r>
      <w:r w:rsidR="001A1C50" w:rsidRPr="000E1839">
        <w:rPr>
          <w:sz w:val="26"/>
          <w:szCs w:val="26"/>
        </w:rPr>
        <w:t>и</w:t>
      </w:r>
      <w:r w:rsidR="008B2506" w:rsidRPr="000E1839">
        <w:rPr>
          <w:sz w:val="26"/>
          <w:szCs w:val="26"/>
        </w:rPr>
        <w:t>нтерн</w:t>
      </w:r>
      <w:r w:rsidR="000B42E1" w:rsidRPr="000E1839">
        <w:rPr>
          <w:sz w:val="26"/>
          <w:szCs w:val="26"/>
        </w:rPr>
        <w:t>ет-издания, а также телевидение</w:t>
      </w:r>
      <w:r w:rsidRPr="000E1839">
        <w:rPr>
          <w:sz w:val="26"/>
          <w:szCs w:val="26"/>
        </w:rPr>
        <w:t>;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в</w:t>
      </w:r>
      <w:r w:rsidR="008B2506" w:rsidRPr="000E1839">
        <w:rPr>
          <w:sz w:val="26"/>
          <w:szCs w:val="26"/>
        </w:rPr>
        <w:t xml:space="preserve">ыступать с инициативами по вопросам, касающимся различных аспектов деятельности молодых ученых ВНЦ РАН </w:t>
      </w:r>
      <w:r w:rsidR="00E976EB" w:rsidRPr="000E1839">
        <w:rPr>
          <w:sz w:val="26"/>
          <w:szCs w:val="26"/>
        </w:rPr>
        <w:t>институтов и научных структурных подразделений ВНЦ РАН</w:t>
      </w:r>
      <w:r w:rsidR="008B2506" w:rsidRPr="000E1839">
        <w:rPr>
          <w:sz w:val="26"/>
          <w:szCs w:val="26"/>
        </w:rPr>
        <w:t xml:space="preserve"> и вносить следующие предложения на рассмотрение на Объединенном ученом совете ВНЦ РАН: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– о создании условий для выполнения НИР молодыми учеными ВНЦ РАН (поддержка и развитие материально-технической базы; оснащение уникальным и дорогостоящим оборудованием центров коллективного пользования; содействие публикации </w:t>
      </w:r>
      <w:r w:rsidR="001A1C50" w:rsidRPr="000E1839">
        <w:rPr>
          <w:rFonts w:ascii="Times New Roman" w:hAnsi="Times New Roman" w:cs="Times New Roman"/>
          <w:sz w:val="26"/>
          <w:szCs w:val="26"/>
        </w:rPr>
        <w:t xml:space="preserve">научных </w:t>
      </w:r>
      <w:r w:rsidRPr="000E1839">
        <w:rPr>
          <w:rFonts w:ascii="Times New Roman" w:hAnsi="Times New Roman" w:cs="Times New Roman"/>
          <w:sz w:val="26"/>
          <w:szCs w:val="26"/>
        </w:rPr>
        <w:t>результатов; оказание помощи при проведении мероприятий, инициированных СМУ ВНЦ</w:t>
      </w:r>
      <w:r w:rsidR="0020085A">
        <w:rPr>
          <w:rFonts w:ascii="Times New Roman" w:hAnsi="Times New Roman" w:cs="Times New Roman"/>
          <w:sz w:val="26"/>
          <w:szCs w:val="26"/>
        </w:rPr>
        <w:t xml:space="preserve"> РАН</w:t>
      </w:r>
      <w:r w:rsidRPr="000E1839">
        <w:rPr>
          <w:rFonts w:ascii="Times New Roman" w:hAnsi="Times New Roman" w:cs="Times New Roman"/>
          <w:sz w:val="26"/>
          <w:szCs w:val="26"/>
        </w:rPr>
        <w:t>; содействие в проведении экспедиционных работ и др.);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– о выдвижении в установленном порядке кандидатур молодых ученых ВНЦ РАН на соискание именных и других премий, включая премии Президента РФ, Правительства РФ, Главы РСО-А </w:t>
      </w:r>
      <w:r w:rsidR="00B1766D" w:rsidRPr="000E1839">
        <w:rPr>
          <w:rFonts w:ascii="Times New Roman" w:hAnsi="Times New Roman" w:cs="Times New Roman"/>
          <w:sz w:val="26"/>
          <w:szCs w:val="26"/>
        </w:rPr>
        <w:t>и др.</w:t>
      </w:r>
      <w:r w:rsidR="001A1C50" w:rsidRPr="000E1839">
        <w:rPr>
          <w:rFonts w:ascii="Times New Roman" w:hAnsi="Times New Roman" w:cs="Times New Roman"/>
          <w:sz w:val="26"/>
          <w:szCs w:val="26"/>
        </w:rPr>
        <w:t>;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– об обсуждении предложений молодых ученых по </w:t>
      </w:r>
      <w:r w:rsidR="0089681C" w:rsidRPr="000E1839">
        <w:rPr>
          <w:rFonts w:ascii="Times New Roman" w:hAnsi="Times New Roman" w:cs="Times New Roman"/>
          <w:sz w:val="26"/>
          <w:szCs w:val="26"/>
        </w:rPr>
        <w:t xml:space="preserve">решению </w:t>
      </w:r>
      <w:r w:rsidRPr="000E1839">
        <w:rPr>
          <w:rFonts w:ascii="Times New Roman" w:hAnsi="Times New Roman" w:cs="Times New Roman"/>
          <w:sz w:val="26"/>
          <w:szCs w:val="26"/>
        </w:rPr>
        <w:t>социальных проблем молодых ученых ВНЦ РАН</w:t>
      </w:r>
      <w:r w:rsidR="0089681C" w:rsidRPr="000E1839">
        <w:rPr>
          <w:rFonts w:ascii="Times New Roman" w:hAnsi="Times New Roman" w:cs="Times New Roman"/>
          <w:sz w:val="26"/>
          <w:szCs w:val="26"/>
        </w:rPr>
        <w:t xml:space="preserve"> и институтов-филиалов ВНЦ РАН</w:t>
      </w:r>
      <w:r w:rsidRPr="000E1839">
        <w:rPr>
          <w:rFonts w:ascii="Times New Roman" w:hAnsi="Times New Roman" w:cs="Times New Roman"/>
          <w:sz w:val="26"/>
          <w:szCs w:val="26"/>
        </w:rPr>
        <w:t>;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– о выдвижении в установленном порядке кандидатур молодых ученых ВНЦ РАН для участия в федеральных и региональных жилищных программах.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з</w:t>
      </w:r>
      <w:r w:rsidR="008B2506" w:rsidRPr="000E1839">
        <w:rPr>
          <w:sz w:val="26"/>
          <w:szCs w:val="26"/>
        </w:rPr>
        <w:t xml:space="preserve">апрашивать в </w:t>
      </w:r>
      <w:r w:rsidR="001F6824" w:rsidRPr="000E1839">
        <w:rPr>
          <w:sz w:val="26"/>
          <w:szCs w:val="26"/>
        </w:rPr>
        <w:t>структурных подразделениях</w:t>
      </w:r>
      <w:r w:rsidR="008B2506" w:rsidRPr="000E1839">
        <w:rPr>
          <w:sz w:val="26"/>
          <w:szCs w:val="26"/>
        </w:rPr>
        <w:t xml:space="preserve"> ВНЦ РАН</w:t>
      </w:r>
      <w:r w:rsidR="00B20A54" w:rsidRPr="000E1839">
        <w:rPr>
          <w:sz w:val="26"/>
          <w:szCs w:val="26"/>
        </w:rPr>
        <w:t>,</w:t>
      </w:r>
      <w:r w:rsidR="008B2506" w:rsidRPr="000E1839">
        <w:rPr>
          <w:sz w:val="26"/>
          <w:szCs w:val="26"/>
        </w:rPr>
        <w:t xml:space="preserve"> </w:t>
      </w:r>
      <w:r w:rsidR="001F6824" w:rsidRPr="000E1839">
        <w:rPr>
          <w:sz w:val="26"/>
          <w:szCs w:val="26"/>
        </w:rPr>
        <w:t>институт</w:t>
      </w:r>
      <w:r w:rsidRPr="000E1839">
        <w:rPr>
          <w:sz w:val="26"/>
          <w:szCs w:val="26"/>
        </w:rPr>
        <w:t>ах</w:t>
      </w:r>
      <w:r w:rsidR="001F6824" w:rsidRPr="000E1839">
        <w:rPr>
          <w:sz w:val="26"/>
          <w:szCs w:val="26"/>
        </w:rPr>
        <w:t xml:space="preserve"> и научных структурных подразделени</w:t>
      </w:r>
      <w:r w:rsidRPr="000E1839">
        <w:rPr>
          <w:sz w:val="26"/>
          <w:szCs w:val="26"/>
        </w:rPr>
        <w:t>ях</w:t>
      </w:r>
      <w:r w:rsidR="001F6824" w:rsidRPr="000E1839">
        <w:rPr>
          <w:sz w:val="26"/>
          <w:szCs w:val="26"/>
        </w:rPr>
        <w:t xml:space="preserve"> ВНЦ РАН</w:t>
      </w:r>
      <w:r w:rsidR="008B2506" w:rsidRPr="000E1839">
        <w:rPr>
          <w:sz w:val="26"/>
          <w:szCs w:val="26"/>
        </w:rPr>
        <w:t xml:space="preserve"> справочные и иные материалы, относящиеся к деятельности СМУ ВНЦ.</w:t>
      </w:r>
    </w:p>
    <w:p w:rsidR="001F6824" w:rsidRPr="000E1839" w:rsidRDefault="001F682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3.2.</w:t>
      </w:r>
      <w:r w:rsidR="00B20A54" w:rsidRPr="000E1839">
        <w:rPr>
          <w:rFonts w:ascii="Times New Roman" w:hAnsi="Times New Roman" w:cs="Times New Roman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Члены СМУ ВНЦ РАН имеют право:</w:t>
      </w:r>
    </w:p>
    <w:p w:rsidR="00B20A54" w:rsidRPr="000E1839" w:rsidRDefault="00B20A54" w:rsidP="000E1839">
      <w:pPr>
        <w:pStyle w:val="ad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вносить предложения по любым вопросам и</w:t>
      </w:r>
      <w:r w:rsidRPr="000E1839">
        <w:rPr>
          <w:spacing w:val="11"/>
          <w:sz w:val="26"/>
          <w:szCs w:val="26"/>
        </w:rPr>
        <w:t xml:space="preserve"> </w:t>
      </w:r>
      <w:r w:rsidRPr="000E1839">
        <w:rPr>
          <w:sz w:val="26"/>
          <w:szCs w:val="26"/>
        </w:rPr>
        <w:t>голосовать</w:t>
      </w:r>
      <w:r w:rsidRPr="000E1839">
        <w:rPr>
          <w:spacing w:val="17"/>
          <w:sz w:val="26"/>
          <w:szCs w:val="26"/>
        </w:rPr>
        <w:t xml:space="preserve"> </w:t>
      </w:r>
      <w:r w:rsidRPr="000E1839">
        <w:rPr>
          <w:sz w:val="26"/>
          <w:szCs w:val="26"/>
        </w:rPr>
        <w:t>на</w:t>
      </w:r>
      <w:r w:rsidRPr="000E1839">
        <w:rPr>
          <w:spacing w:val="4"/>
          <w:sz w:val="26"/>
          <w:szCs w:val="26"/>
        </w:rPr>
        <w:t xml:space="preserve"> </w:t>
      </w:r>
      <w:r w:rsidRPr="000E1839">
        <w:rPr>
          <w:sz w:val="26"/>
          <w:szCs w:val="26"/>
        </w:rPr>
        <w:t>заседаниях</w:t>
      </w:r>
      <w:r w:rsidRPr="000E1839">
        <w:rPr>
          <w:spacing w:val="23"/>
          <w:sz w:val="26"/>
          <w:szCs w:val="26"/>
        </w:rPr>
        <w:t xml:space="preserve"> </w:t>
      </w:r>
      <w:r w:rsidRPr="000E1839">
        <w:rPr>
          <w:sz w:val="26"/>
          <w:szCs w:val="26"/>
        </w:rPr>
        <w:t>СМУ ВНЦ</w:t>
      </w:r>
      <w:r w:rsidRPr="000E1839">
        <w:rPr>
          <w:spacing w:val="11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РАН;</w:t>
      </w:r>
    </w:p>
    <w:p w:rsidR="00B20A54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1134"/>
          <w:tab w:val="left" w:pos="1566"/>
        </w:tabs>
        <w:ind w:left="0" w:firstLine="709"/>
        <w:rPr>
          <w:color w:val="131313"/>
          <w:sz w:val="26"/>
          <w:szCs w:val="26"/>
        </w:rPr>
      </w:pPr>
      <w:r w:rsidRPr="000E1839">
        <w:rPr>
          <w:sz w:val="26"/>
          <w:szCs w:val="26"/>
        </w:rPr>
        <w:lastRenderedPageBreak/>
        <w:t>у</w:t>
      </w:r>
      <w:r w:rsidR="00B20A54" w:rsidRPr="000E1839">
        <w:rPr>
          <w:sz w:val="26"/>
          <w:szCs w:val="26"/>
        </w:rPr>
        <w:t>частвовать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в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мероприятиях,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программах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и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проектах,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осуществляемых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при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поддержке</w:t>
      </w:r>
      <w:r w:rsidR="00B20A54" w:rsidRPr="000E1839">
        <w:rPr>
          <w:spacing w:val="26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ВНЦ</w:t>
      </w:r>
      <w:r w:rsidR="00B20A54" w:rsidRPr="000E1839">
        <w:rPr>
          <w:spacing w:val="18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РАН;</w:t>
      </w:r>
    </w:p>
    <w:p w:rsidR="00B20A54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1134"/>
          <w:tab w:val="left" w:pos="1570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в</w:t>
      </w:r>
      <w:r w:rsidR="00B20A54" w:rsidRPr="000E1839">
        <w:rPr>
          <w:sz w:val="26"/>
          <w:szCs w:val="26"/>
        </w:rPr>
        <w:t>носить</w:t>
      </w:r>
      <w:r w:rsidR="00B20A54" w:rsidRPr="000E1839">
        <w:rPr>
          <w:spacing w:val="-2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предложения,</w:t>
      </w:r>
      <w:r w:rsidR="00B20A54" w:rsidRPr="000E1839">
        <w:rPr>
          <w:spacing w:val="-5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связанные</w:t>
      </w:r>
      <w:r w:rsidR="00B20A54" w:rsidRPr="000E1839">
        <w:rPr>
          <w:spacing w:val="-3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е</w:t>
      </w:r>
      <w:r w:rsidR="00B20A54" w:rsidRPr="000E1839">
        <w:rPr>
          <w:spacing w:val="-15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деятельностью</w:t>
      </w:r>
      <w:r w:rsidR="00B20A54" w:rsidRPr="000E1839">
        <w:rPr>
          <w:spacing w:val="9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СМУ ВНЦ</w:t>
      </w:r>
      <w:r w:rsidR="00B20A54" w:rsidRPr="000E1839">
        <w:rPr>
          <w:spacing w:val="-3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РАН;</w:t>
      </w:r>
    </w:p>
    <w:p w:rsidR="00B20A54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1134"/>
          <w:tab w:val="left" w:pos="1570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п</w:t>
      </w:r>
      <w:r w:rsidR="00B20A54" w:rsidRPr="000E1839">
        <w:rPr>
          <w:sz w:val="26"/>
          <w:szCs w:val="26"/>
        </w:rPr>
        <w:t>олучать</w:t>
      </w:r>
      <w:r w:rsidR="00B20A54" w:rsidRPr="000E1839">
        <w:rPr>
          <w:spacing w:val="2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информацию о</w:t>
      </w:r>
      <w:r w:rsidR="00B20A54" w:rsidRPr="000E1839">
        <w:rPr>
          <w:spacing w:val="-15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деятельности</w:t>
      </w:r>
      <w:r w:rsidR="00B20A54" w:rsidRPr="000E1839">
        <w:rPr>
          <w:spacing w:val="5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CMУ</w:t>
      </w:r>
      <w:r w:rsidR="00B20A54" w:rsidRPr="000E1839">
        <w:rPr>
          <w:spacing w:val="-5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ВНЦ</w:t>
      </w:r>
      <w:r w:rsidR="00B20A54" w:rsidRPr="000E1839">
        <w:rPr>
          <w:spacing w:val="-6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РАН;</w:t>
      </w:r>
    </w:p>
    <w:p w:rsidR="00B20A54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1134"/>
          <w:tab w:val="left" w:pos="1570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в</w:t>
      </w:r>
      <w:r w:rsidR="00B20A54" w:rsidRPr="000E1839">
        <w:rPr>
          <w:sz w:val="26"/>
          <w:szCs w:val="26"/>
        </w:rPr>
        <w:t>ыйти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из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состава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CMУ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ВНЦ</w:t>
      </w:r>
      <w:r w:rsidR="00B20A54" w:rsidRPr="000E1839">
        <w:rPr>
          <w:spacing w:val="1"/>
          <w:sz w:val="26"/>
          <w:szCs w:val="26"/>
        </w:rPr>
        <w:t xml:space="preserve"> </w:t>
      </w:r>
      <w:r w:rsidR="00B20A54" w:rsidRPr="000E1839">
        <w:rPr>
          <w:sz w:val="26"/>
          <w:szCs w:val="26"/>
        </w:rPr>
        <w:t>РАН</w:t>
      </w:r>
      <w:r w:rsidR="00162C0F">
        <w:rPr>
          <w:sz w:val="26"/>
          <w:szCs w:val="26"/>
        </w:rPr>
        <w:t>,</w:t>
      </w:r>
      <w:r w:rsidR="00B20A54" w:rsidRPr="000E1839">
        <w:rPr>
          <w:spacing w:val="1"/>
          <w:sz w:val="26"/>
          <w:szCs w:val="26"/>
        </w:rPr>
        <w:t xml:space="preserve"> </w:t>
      </w:r>
      <w:r w:rsidR="00705EA1" w:rsidRPr="000E1839">
        <w:rPr>
          <w:sz w:val="26"/>
          <w:szCs w:val="26"/>
        </w:rPr>
        <w:t>предварительно</w:t>
      </w:r>
      <w:r w:rsidR="00705EA1" w:rsidRPr="000E1839">
        <w:rPr>
          <w:spacing w:val="1"/>
          <w:sz w:val="26"/>
          <w:szCs w:val="26"/>
        </w:rPr>
        <w:t xml:space="preserve"> </w:t>
      </w:r>
      <w:r w:rsidR="00705EA1" w:rsidRPr="000E1839">
        <w:rPr>
          <w:sz w:val="26"/>
          <w:szCs w:val="26"/>
        </w:rPr>
        <w:t>уведомив</w:t>
      </w:r>
      <w:r w:rsidR="00705EA1" w:rsidRPr="000E1839">
        <w:rPr>
          <w:spacing w:val="1"/>
          <w:sz w:val="26"/>
          <w:szCs w:val="26"/>
        </w:rPr>
        <w:t xml:space="preserve"> </w:t>
      </w:r>
      <w:r w:rsidR="00705EA1" w:rsidRPr="000E1839">
        <w:rPr>
          <w:color w:val="131313"/>
          <w:sz w:val="26"/>
          <w:szCs w:val="26"/>
        </w:rPr>
        <w:t>об</w:t>
      </w:r>
      <w:r w:rsidR="00705EA1" w:rsidRPr="000E1839">
        <w:rPr>
          <w:color w:val="131313"/>
          <w:spacing w:val="1"/>
          <w:sz w:val="26"/>
          <w:szCs w:val="26"/>
        </w:rPr>
        <w:t xml:space="preserve"> </w:t>
      </w:r>
      <w:r w:rsidR="00705EA1" w:rsidRPr="000E1839">
        <w:rPr>
          <w:color w:val="080808"/>
          <w:sz w:val="26"/>
          <w:szCs w:val="26"/>
        </w:rPr>
        <w:t>этом</w:t>
      </w:r>
      <w:r w:rsidR="00705EA1" w:rsidRPr="000E1839">
        <w:rPr>
          <w:color w:val="080808"/>
          <w:spacing w:val="1"/>
          <w:sz w:val="26"/>
          <w:szCs w:val="26"/>
        </w:rPr>
        <w:t xml:space="preserve"> </w:t>
      </w:r>
      <w:r w:rsidR="00705EA1" w:rsidRPr="000E1839">
        <w:rPr>
          <w:sz w:val="26"/>
          <w:szCs w:val="26"/>
        </w:rPr>
        <w:t>председателя</w:t>
      </w:r>
      <w:r w:rsidR="00705EA1" w:rsidRPr="000E1839">
        <w:rPr>
          <w:spacing w:val="32"/>
          <w:sz w:val="26"/>
          <w:szCs w:val="26"/>
        </w:rPr>
        <w:t xml:space="preserve"> </w:t>
      </w:r>
      <w:r w:rsidR="00705EA1" w:rsidRPr="008F39CC">
        <w:rPr>
          <w:sz w:val="26"/>
          <w:szCs w:val="26"/>
        </w:rPr>
        <w:t>Совета</w:t>
      </w:r>
      <w:r w:rsidR="00162C0F">
        <w:rPr>
          <w:sz w:val="26"/>
          <w:szCs w:val="26"/>
        </w:rPr>
        <w:t>,</w:t>
      </w:r>
      <w:r w:rsidR="00705EA1" w:rsidRPr="008F39CC">
        <w:rPr>
          <w:sz w:val="26"/>
          <w:szCs w:val="26"/>
        </w:rPr>
        <w:t xml:space="preserve"> на основании письменного заявления</w:t>
      </w:r>
      <w:r w:rsidR="00705EA1" w:rsidRPr="000E1839">
        <w:rPr>
          <w:sz w:val="26"/>
          <w:szCs w:val="26"/>
        </w:rPr>
        <w:t xml:space="preserve"> </w:t>
      </w:r>
      <w:r w:rsidR="00705EA1">
        <w:rPr>
          <w:sz w:val="26"/>
          <w:szCs w:val="26"/>
        </w:rPr>
        <w:t>на имя председателя Совета</w:t>
      </w:r>
      <w:r w:rsidR="00B20A54" w:rsidRPr="000E1839">
        <w:rPr>
          <w:sz w:val="26"/>
          <w:szCs w:val="26"/>
        </w:rPr>
        <w:t>.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3.</w:t>
      </w:r>
      <w:r w:rsidR="009D6FAE" w:rsidRPr="000E1839">
        <w:rPr>
          <w:rFonts w:ascii="Times New Roman" w:hAnsi="Times New Roman" w:cs="Times New Roman"/>
          <w:sz w:val="26"/>
          <w:szCs w:val="26"/>
        </w:rPr>
        <w:t>3</w:t>
      </w:r>
      <w:r w:rsidRPr="000E1839">
        <w:rPr>
          <w:rFonts w:ascii="Times New Roman" w:hAnsi="Times New Roman" w:cs="Times New Roman"/>
          <w:sz w:val="26"/>
          <w:szCs w:val="26"/>
        </w:rPr>
        <w:t>. Совет обязан: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г</w:t>
      </w:r>
      <w:r w:rsidR="008B2506" w:rsidRPr="000E1839">
        <w:rPr>
          <w:sz w:val="26"/>
          <w:szCs w:val="26"/>
        </w:rPr>
        <w:t>отовить предложения, проекты документов и информационно-аналитические материалы для представления в Объединенный ученый совет ВНЦ РАН по предмету деятельности С</w:t>
      </w:r>
      <w:r w:rsidR="0089681C" w:rsidRPr="000E1839">
        <w:rPr>
          <w:sz w:val="26"/>
          <w:szCs w:val="26"/>
        </w:rPr>
        <w:t>МУ ВНЦ</w:t>
      </w:r>
      <w:r w:rsidRPr="000E1839">
        <w:rPr>
          <w:sz w:val="26"/>
          <w:szCs w:val="26"/>
        </w:rPr>
        <w:t>;</w:t>
      </w:r>
    </w:p>
    <w:p w:rsidR="009571E7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у</w:t>
      </w:r>
      <w:r w:rsidR="008B2506" w:rsidRPr="000E1839">
        <w:rPr>
          <w:sz w:val="26"/>
          <w:szCs w:val="26"/>
        </w:rPr>
        <w:t>частвовать в подготовке документов ВНЦ РАН, затрагивающих интер</w:t>
      </w:r>
      <w:r w:rsidRPr="000E1839">
        <w:rPr>
          <w:sz w:val="26"/>
          <w:szCs w:val="26"/>
        </w:rPr>
        <w:t>есы молодых ученых ВНЦ РАН,</w:t>
      </w:r>
      <w:r w:rsidR="008B2506" w:rsidRPr="000E1839">
        <w:rPr>
          <w:sz w:val="26"/>
          <w:szCs w:val="26"/>
        </w:rPr>
        <w:t xml:space="preserve"> институтов</w:t>
      </w:r>
      <w:r w:rsidRPr="000E1839">
        <w:rPr>
          <w:sz w:val="26"/>
          <w:szCs w:val="26"/>
        </w:rPr>
        <w:t xml:space="preserve"> и научных структурных подразделений </w:t>
      </w:r>
      <w:r w:rsidR="008B2506" w:rsidRPr="000E1839">
        <w:rPr>
          <w:sz w:val="26"/>
          <w:szCs w:val="26"/>
        </w:rPr>
        <w:t>ВНЦ РАН</w:t>
      </w:r>
      <w:r w:rsidRPr="000E1839">
        <w:rPr>
          <w:sz w:val="26"/>
          <w:szCs w:val="26"/>
        </w:rPr>
        <w:t>;</w:t>
      </w:r>
      <w:r w:rsidR="008B2506" w:rsidRPr="000E1839">
        <w:rPr>
          <w:sz w:val="26"/>
          <w:szCs w:val="26"/>
        </w:rPr>
        <w:t xml:space="preserve"> </w:t>
      </w:r>
    </w:p>
    <w:p w:rsidR="008B2506" w:rsidRPr="000E1839" w:rsidRDefault="00746F84" w:rsidP="000E1839">
      <w:pPr>
        <w:pStyle w:val="ac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р</w:t>
      </w:r>
      <w:r w:rsidR="008B2506" w:rsidRPr="000E1839">
        <w:rPr>
          <w:sz w:val="26"/>
          <w:szCs w:val="26"/>
        </w:rPr>
        <w:t xml:space="preserve">егулярно информировать молодых ученых ВНЦ РАН и институтов – филиалов ВНЦ РАН о своей деятельности в соответствующем разделе «Совет молодых ученых ВНЦ РАН» официального </w:t>
      </w:r>
      <w:r w:rsidR="008B2506" w:rsidRPr="000E1839">
        <w:rPr>
          <w:sz w:val="26"/>
          <w:szCs w:val="26"/>
          <w:lang w:val="en-US"/>
        </w:rPr>
        <w:t>web</w:t>
      </w:r>
      <w:r w:rsidR="008B2506" w:rsidRPr="000E1839">
        <w:rPr>
          <w:sz w:val="26"/>
          <w:szCs w:val="26"/>
        </w:rPr>
        <w:t xml:space="preserve">-сайта ВНЦ РАН и другими доступными средствами. </w:t>
      </w:r>
    </w:p>
    <w:p w:rsidR="00B20A54" w:rsidRPr="000E1839" w:rsidRDefault="00B20A54" w:rsidP="000E1839">
      <w:pPr>
        <w:shd w:val="clear" w:color="auto" w:fill="FFFFFF" w:themeFill="background1"/>
        <w:tabs>
          <w:tab w:val="left" w:pos="1134"/>
          <w:tab w:val="left" w:pos="14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3.</w:t>
      </w:r>
      <w:r w:rsidR="00060255">
        <w:rPr>
          <w:rFonts w:ascii="Times New Roman" w:hAnsi="Times New Roman" w:cs="Times New Roman"/>
          <w:sz w:val="26"/>
          <w:szCs w:val="26"/>
        </w:rPr>
        <w:t>4.</w:t>
      </w:r>
      <w:r w:rsidRPr="000E1839">
        <w:rPr>
          <w:rFonts w:ascii="Times New Roman" w:hAnsi="Times New Roman" w:cs="Times New Roman"/>
          <w:sz w:val="26"/>
          <w:szCs w:val="26"/>
        </w:rPr>
        <w:t xml:space="preserve"> Члены CMУ ВНЦ РАН обязаны </w:t>
      </w:r>
    </w:p>
    <w:p w:rsidR="00B20A54" w:rsidRPr="000E1839" w:rsidRDefault="00B20A54" w:rsidP="000E1839">
      <w:pPr>
        <w:pStyle w:val="ac"/>
        <w:numPr>
          <w:ilvl w:val="0"/>
          <w:numId w:val="5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принимать активное участие в деятельности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СМУ ВНЦ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РАН;</w:t>
      </w:r>
    </w:p>
    <w:p w:rsidR="00B20A54" w:rsidRPr="000E1839" w:rsidRDefault="00B20A54" w:rsidP="000E1839">
      <w:pPr>
        <w:pStyle w:val="ac"/>
        <w:numPr>
          <w:ilvl w:val="0"/>
          <w:numId w:val="5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способствовать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достижению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цели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и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задач СМУ ВНЦ РАН;</w:t>
      </w:r>
    </w:p>
    <w:p w:rsidR="00B20A54" w:rsidRPr="000E1839" w:rsidRDefault="00B20A54" w:rsidP="000E1839">
      <w:pPr>
        <w:pStyle w:val="ac"/>
        <w:numPr>
          <w:ilvl w:val="0"/>
          <w:numId w:val="5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исполнять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>решения,</w:t>
      </w:r>
      <w:r w:rsidRPr="000E1839">
        <w:rPr>
          <w:spacing w:val="1"/>
          <w:sz w:val="26"/>
          <w:szCs w:val="26"/>
        </w:rPr>
        <w:t xml:space="preserve"> </w:t>
      </w:r>
      <w:r w:rsidRPr="000E1839">
        <w:rPr>
          <w:sz w:val="26"/>
          <w:szCs w:val="26"/>
        </w:rPr>
        <w:t xml:space="preserve">принятые на заседаниях Объединенного ученого совета ВНЦ РАН, СМУ ВНЦ РАН; </w:t>
      </w:r>
    </w:p>
    <w:p w:rsidR="00B20A54" w:rsidRPr="000E1839" w:rsidRDefault="00B20A5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87FD5">
        <w:rPr>
          <w:rFonts w:ascii="Times New Roman" w:hAnsi="Times New Roman" w:cs="Times New Roman"/>
          <w:b/>
          <w:sz w:val="26"/>
          <w:szCs w:val="26"/>
        </w:rPr>
        <w:t>Порядок ф</w:t>
      </w:r>
      <w:r w:rsidRPr="000E1839">
        <w:rPr>
          <w:rFonts w:ascii="Times New Roman" w:hAnsi="Times New Roman" w:cs="Times New Roman"/>
          <w:b/>
          <w:sz w:val="26"/>
          <w:szCs w:val="26"/>
        </w:rPr>
        <w:t>ормировани</w:t>
      </w:r>
      <w:r w:rsidR="00887FD5">
        <w:rPr>
          <w:rFonts w:ascii="Times New Roman" w:hAnsi="Times New Roman" w:cs="Times New Roman"/>
          <w:b/>
          <w:sz w:val="26"/>
          <w:szCs w:val="26"/>
        </w:rPr>
        <w:t>я</w:t>
      </w:r>
      <w:r w:rsidRPr="000E1839">
        <w:rPr>
          <w:rFonts w:ascii="Times New Roman" w:hAnsi="Times New Roman" w:cs="Times New Roman"/>
          <w:b/>
          <w:sz w:val="26"/>
          <w:szCs w:val="26"/>
        </w:rPr>
        <w:t xml:space="preserve"> Совета</w:t>
      </w:r>
      <w:r w:rsidR="00887FD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4.1. Совет создается и ликвидируется решением Объединенного ученого совета ВНЦ РАН.</w:t>
      </w:r>
    </w:p>
    <w:p w:rsidR="00B20A54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4.2. </w:t>
      </w:r>
      <w:r w:rsidR="006124C2" w:rsidRPr="000E1839">
        <w:rPr>
          <w:rFonts w:ascii="Times New Roman" w:hAnsi="Times New Roman" w:cs="Times New Roman"/>
          <w:sz w:val="26"/>
          <w:szCs w:val="26"/>
        </w:rPr>
        <w:t>В с</w:t>
      </w:r>
      <w:r w:rsidRPr="000E1839">
        <w:rPr>
          <w:rFonts w:ascii="Times New Roman" w:hAnsi="Times New Roman" w:cs="Times New Roman"/>
          <w:sz w:val="26"/>
          <w:szCs w:val="26"/>
        </w:rPr>
        <w:t>остав С</w:t>
      </w:r>
      <w:r w:rsidR="006124C2" w:rsidRPr="000E1839">
        <w:rPr>
          <w:rFonts w:ascii="Times New Roman" w:hAnsi="Times New Roman" w:cs="Times New Roman"/>
          <w:sz w:val="26"/>
          <w:szCs w:val="26"/>
        </w:rPr>
        <w:t>овета вх</w:t>
      </w:r>
      <w:r w:rsidR="00B20A54" w:rsidRPr="000E1839">
        <w:rPr>
          <w:rFonts w:ascii="Times New Roman" w:hAnsi="Times New Roman" w:cs="Times New Roman"/>
          <w:sz w:val="26"/>
          <w:szCs w:val="26"/>
        </w:rPr>
        <w:t xml:space="preserve">одят научные сотрудники ВНЦ РАН, </w:t>
      </w:r>
      <w:r w:rsidR="006124C2" w:rsidRPr="000E1839">
        <w:rPr>
          <w:rFonts w:ascii="Times New Roman" w:hAnsi="Times New Roman" w:cs="Times New Roman"/>
          <w:sz w:val="26"/>
          <w:szCs w:val="26"/>
        </w:rPr>
        <w:t xml:space="preserve">институтов </w:t>
      </w:r>
      <w:r w:rsidR="00B20A54" w:rsidRPr="000E1839">
        <w:rPr>
          <w:rFonts w:ascii="Times New Roman" w:hAnsi="Times New Roman" w:cs="Times New Roman"/>
          <w:sz w:val="26"/>
          <w:szCs w:val="26"/>
        </w:rPr>
        <w:t xml:space="preserve">и научных структурных подразделений </w:t>
      </w:r>
      <w:r w:rsidR="006124C2" w:rsidRPr="000E1839">
        <w:rPr>
          <w:rFonts w:ascii="Times New Roman" w:hAnsi="Times New Roman" w:cs="Times New Roman"/>
          <w:sz w:val="26"/>
          <w:szCs w:val="26"/>
        </w:rPr>
        <w:t>ВНЦ РАН</w:t>
      </w:r>
      <w:r w:rsidRPr="000E1839">
        <w:rPr>
          <w:rFonts w:ascii="Times New Roman" w:hAnsi="Times New Roman" w:cs="Times New Roman"/>
          <w:sz w:val="26"/>
          <w:szCs w:val="26"/>
        </w:rPr>
        <w:t xml:space="preserve"> </w:t>
      </w:r>
      <w:r w:rsidR="00B20A54" w:rsidRPr="000E183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возрасте до 35 лет включительно, имеющие ученую степень кандидата наук, или в возрасте до 40 лет включительно, имеющие ученую степень доктора наук, работающие по трудовому договору в ВНЦ РАН, либо аспиранты в возрасте до 35 лет включительно, проходящие обучение по программе подготовки научно-педагогических кадров. </w:t>
      </w:r>
    </w:p>
    <w:p w:rsidR="008B2506" w:rsidRPr="00F06E53" w:rsidRDefault="00A31C3C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E53">
        <w:rPr>
          <w:rFonts w:ascii="Times New Roman" w:hAnsi="Times New Roman" w:cs="Times New Roman"/>
          <w:sz w:val="26"/>
          <w:szCs w:val="26"/>
        </w:rPr>
        <w:t xml:space="preserve">4.3. В состав Совета может быть включено по </w:t>
      </w:r>
      <w:r w:rsidR="0020085A" w:rsidRPr="00F06E53">
        <w:rPr>
          <w:rFonts w:ascii="Times New Roman" w:hAnsi="Times New Roman" w:cs="Times New Roman"/>
          <w:sz w:val="26"/>
          <w:szCs w:val="26"/>
        </w:rPr>
        <w:t>одному</w:t>
      </w:r>
      <w:r w:rsidR="00722EC2" w:rsidRPr="00F06E53">
        <w:rPr>
          <w:rFonts w:ascii="Times New Roman" w:hAnsi="Times New Roman" w:cs="Times New Roman"/>
          <w:sz w:val="26"/>
          <w:szCs w:val="26"/>
        </w:rPr>
        <w:t xml:space="preserve"> </w:t>
      </w:r>
      <w:r w:rsidRPr="00F06E53">
        <w:rPr>
          <w:rFonts w:ascii="Times New Roman" w:hAnsi="Times New Roman" w:cs="Times New Roman"/>
          <w:sz w:val="26"/>
          <w:szCs w:val="26"/>
        </w:rPr>
        <w:t>представител</w:t>
      </w:r>
      <w:r w:rsidR="0020085A" w:rsidRPr="00F06E53">
        <w:rPr>
          <w:rFonts w:ascii="Times New Roman" w:hAnsi="Times New Roman" w:cs="Times New Roman"/>
          <w:sz w:val="26"/>
          <w:szCs w:val="26"/>
        </w:rPr>
        <w:t>ю</w:t>
      </w:r>
      <w:r w:rsidRPr="00F06E53">
        <w:rPr>
          <w:rFonts w:ascii="Times New Roman" w:hAnsi="Times New Roman" w:cs="Times New Roman"/>
          <w:sz w:val="26"/>
          <w:szCs w:val="26"/>
        </w:rPr>
        <w:t xml:space="preserve"> от </w:t>
      </w:r>
      <w:r w:rsidR="00254CA4" w:rsidRPr="00F06E53">
        <w:rPr>
          <w:rFonts w:ascii="Times New Roman" w:hAnsi="Times New Roman" w:cs="Times New Roman"/>
          <w:sz w:val="26"/>
          <w:szCs w:val="26"/>
        </w:rPr>
        <w:t xml:space="preserve">каждого института – </w:t>
      </w:r>
      <w:r w:rsidR="008B2506" w:rsidRPr="00F06E53">
        <w:rPr>
          <w:rFonts w:ascii="Times New Roman" w:hAnsi="Times New Roman" w:cs="Times New Roman"/>
          <w:sz w:val="26"/>
          <w:szCs w:val="26"/>
        </w:rPr>
        <w:t xml:space="preserve">филиала ВНЦ РАН </w:t>
      </w:r>
      <w:r w:rsidRPr="00F06E53">
        <w:rPr>
          <w:rFonts w:ascii="Times New Roman" w:hAnsi="Times New Roman" w:cs="Times New Roman"/>
          <w:sz w:val="26"/>
          <w:szCs w:val="26"/>
        </w:rPr>
        <w:t xml:space="preserve">и по </w:t>
      </w:r>
      <w:r w:rsidR="00BF1F0B" w:rsidRPr="00F06E53">
        <w:rPr>
          <w:rFonts w:ascii="Times New Roman" w:hAnsi="Times New Roman" w:cs="Times New Roman"/>
          <w:sz w:val="26"/>
          <w:szCs w:val="26"/>
        </w:rPr>
        <w:t>одному</w:t>
      </w:r>
      <w:r w:rsidRPr="00F06E53">
        <w:rPr>
          <w:rFonts w:ascii="Times New Roman" w:hAnsi="Times New Roman" w:cs="Times New Roman"/>
          <w:sz w:val="26"/>
          <w:szCs w:val="26"/>
        </w:rPr>
        <w:t xml:space="preserve"> представителю</w:t>
      </w:r>
      <w:r w:rsidR="008B2506" w:rsidRPr="00F06E53">
        <w:rPr>
          <w:rFonts w:ascii="Times New Roman" w:hAnsi="Times New Roman" w:cs="Times New Roman"/>
          <w:sz w:val="26"/>
          <w:szCs w:val="26"/>
        </w:rPr>
        <w:t xml:space="preserve"> от каждо</w:t>
      </w:r>
      <w:r w:rsidR="003E211E">
        <w:rPr>
          <w:rFonts w:ascii="Times New Roman" w:hAnsi="Times New Roman" w:cs="Times New Roman"/>
          <w:sz w:val="26"/>
          <w:szCs w:val="26"/>
        </w:rPr>
        <w:t>го научного структурного</w:t>
      </w:r>
      <w:r w:rsidR="0020085A" w:rsidRPr="00F06E53">
        <w:rPr>
          <w:rFonts w:ascii="Times New Roman" w:hAnsi="Times New Roman" w:cs="Times New Roman"/>
          <w:sz w:val="26"/>
          <w:szCs w:val="26"/>
        </w:rPr>
        <w:t xml:space="preserve"> </w:t>
      </w:r>
      <w:r w:rsidR="003E211E">
        <w:rPr>
          <w:rFonts w:ascii="Times New Roman" w:hAnsi="Times New Roman" w:cs="Times New Roman"/>
          <w:sz w:val="26"/>
          <w:szCs w:val="26"/>
        </w:rPr>
        <w:t>подразделения</w:t>
      </w:r>
      <w:r w:rsidR="008B2506" w:rsidRPr="00F06E53">
        <w:rPr>
          <w:rFonts w:ascii="Times New Roman" w:hAnsi="Times New Roman" w:cs="Times New Roman"/>
          <w:sz w:val="26"/>
          <w:szCs w:val="26"/>
        </w:rPr>
        <w:t xml:space="preserve"> ВНЦ РАН.</w:t>
      </w:r>
    </w:p>
    <w:p w:rsidR="008B2506" w:rsidRPr="00F06E53" w:rsidRDefault="00D7635B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E53">
        <w:rPr>
          <w:rFonts w:ascii="Times New Roman" w:hAnsi="Times New Roman" w:cs="Times New Roman"/>
          <w:sz w:val="26"/>
          <w:szCs w:val="26"/>
        </w:rPr>
        <w:t>4.</w:t>
      </w:r>
      <w:r w:rsidR="00722EC2" w:rsidRPr="00F06E53">
        <w:rPr>
          <w:rFonts w:ascii="Times New Roman" w:hAnsi="Times New Roman" w:cs="Times New Roman"/>
          <w:sz w:val="26"/>
          <w:szCs w:val="26"/>
        </w:rPr>
        <w:t>4</w:t>
      </w:r>
      <w:r w:rsidR="00A31C3C" w:rsidRPr="00F06E53">
        <w:rPr>
          <w:rFonts w:ascii="Times New Roman" w:hAnsi="Times New Roman" w:cs="Times New Roman"/>
          <w:sz w:val="26"/>
          <w:szCs w:val="26"/>
        </w:rPr>
        <w:t xml:space="preserve">. В состав Совета также могут быть включены </w:t>
      </w:r>
      <w:r w:rsidR="008B2506" w:rsidRPr="00F06E53">
        <w:rPr>
          <w:rFonts w:ascii="Times New Roman" w:hAnsi="Times New Roman" w:cs="Times New Roman"/>
          <w:sz w:val="26"/>
          <w:szCs w:val="26"/>
        </w:rPr>
        <w:t xml:space="preserve">молодые ученые, не являющиеся сотрудниками ВНЦ РАН </w:t>
      </w:r>
      <w:r w:rsidR="00B20A54" w:rsidRPr="00F06E53">
        <w:rPr>
          <w:rFonts w:ascii="Times New Roman" w:hAnsi="Times New Roman" w:cs="Times New Roman"/>
          <w:sz w:val="26"/>
          <w:szCs w:val="26"/>
        </w:rPr>
        <w:t>институтов и научных структурных подразделений ВНЦ РАН</w:t>
      </w:r>
      <w:r w:rsidR="008B2506" w:rsidRPr="00F06E53">
        <w:rPr>
          <w:rFonts w:ascii="Times New Roman" w:hAnsi="Times New Roman" w:cs="Times New Roman"/>
          <w:sz w:val="26"/>
          <w:szCs w:val="26"/>
        </w:rPr>
        <w:t>, с их согласия (не более 10 процентов от количественного состава Совета).</w:t>
      </w:r>
    </w:p>
    <w:p w:rsidR="008B2506" w:rsidRPr="000E1839" w:rsidRDefault="00D7635B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D87">
        <w:rPr>
          <w:rFonts w:ascii="Times New Roman" w:hAnsi="Times New Roman" w:cs="Times New Roman"/>
          <w:sz w:val="26"/>
          <w:szCs w:val="26"/>
        </w:rPr>
        <w:t>4.</w:t>
      </w:r>
      <w:r w:rsidR="00722EC2" w:rsidRPr="00AA4D87">
        <w:rPr>
          <w:rFonts w:ascii="Times New Roman" w:hAnsi="Times New Roman" w:cs="Times New Roman"/>
          <w:sz w:val="26"/>
          <w:szCs w:val="26"/>
        </w:rPr>
        <w:t>5</w:t>
      </w:r>
      <w:r w:rsidR="008B2506" w:rsidRPr="00AA4D87">
        <w:rPr>
          <w:rFonts w:ascii="Times New Roman" w:hAnsi="Times New Roman" w:cs="Times New Roman"/>
          <w:sz w:val="26"/>
          <w:szCs w:val="26"/>
        </w:rPr>
        <w:t>. Кандидатуры</w:t>
      </w:r>
      <w:r w:rsidR="00B20A54" w:rsidRPr="00AA4D87">
        <w:rPr>
          <w:rFonts w:ascii="Times New Roman" w:hAnsi="Times New Roman" w:cs="Times New Roman"/>
          <w:sz w:val="26"/>
          <w:szCs w:val="26"/>
        </w:rPr>
        <w:t xml:space="preserve"> </w:t>
      </w:r>
      <w:r w:rsidR="00C51DA4" w:rsidRPr="00AA4D87">
        <w:rPr>
          <w:rFonts w:ascii="Times New Roman" w:hAnsi="Times New Roman" w:cs="Times New Roman"/>
          <w:sz w:val="26"/>
          <w:szCs w:val="26"/>
        </w:rPr>
        <w:t xml:space="preserve">в состав СМУ ВНЦ РАН </w:t>
      </w:r>
      <w:r w:rsidR="00B20A54" w:rsidRPr="00AA4D87">
        <w:rPr>
          <w:rFonts w:ascii="Times New Roman" w:hAnsi="Times New Roman" w:cs="Times New Roman"/>
          <w:sz w:val="26"/>
          <w:szCs w:val="26"/>
        </w:rPr>
        <w:t>от</w:t>
      </w:r>
      <w:r w:rsidR="008B2506" w:rsidRPr="00AA4D87">
        <w:rPr>
          <w:rFonts w:ascii="Times New Roman" w:hAnsi="Times New Roman" w:cs="Times New Roman"/>
          <w:sz w:val="26"/>
          <w:szCs w:val="26"/>
        </w:rPr>
        <w:t xml:space="preserve"> </w:t>
      </w:r>
      <w:r w:rsidR="00B20A54" w:rsidRPr="00AA4D87">
        <w:rPr>
          <w:rFonts w:ascii="Times New Roman" w:hAnsi="Times New Roman" w:cs="Times New Roman"/>
          <w:sz w:val="26"/>
          <w:szCs w:val="26"/>
        </w:rPr>
        <w:t>институтов</w:t>
      </w:r>
      <w:r w:rsidR="0020085A" w:rsidRPr="00AA4D87">
        <w:rPr>
          <w:rFonts w:ascii="Times New Roman" w:hAnsi="Times New Roman" w:cs="Times New Roman"/>
          <w:sz w:val="26"/>
          <w:szCs w:val="26"/>
        </w:rPr>
        <w:t>-филиалов</w:t>
      </w:r>
      <w:r w:rsidR="00C51DA4" w:rsidRPr="00AA4D87">
        <w:rPr>
          <w:rFonts w:ascii="Times New Roman" w:hAnsi="Times New Roman" w:cs="Times New Roman"/>
          <w:sz w:val="26"/>
          <w:szCs w:val="26"/>
        </w:rPr>
        <w:t xml:space="preserve"> ВНЦ РАН</w:t>
      </w:r>
      <w:r w:rsidR="0020085A" w:rsidRPr="00AA4D87">
        <w:rPr>
          <w:rFonts w:ascii="Times New Roman" w:hAnsi="Times New Roman" w:cs="Times New Roman"/>
          <w:sz w:val="26"/>
          <w:szCs w:val="26"/>
        </w:rPr>
        <w:t xml:space="preserve"> </w:t>
      </w:r>
      <w:r w:rsidR="008B2506" w:rsidRPr="00AA4D87">
        <w:rPr>
          <w:rFonts w:ascii="Times New Roman" w:hAnsi="Times New Roman" w:cs="Times New Roman"/>
          <w:sz w:val="26"/>
          <w:szCs w:val="26"/>
        </w:rPr>
        <w:t>представляются в Объединенный ученый совет ВНЦ РАН</w:t>
      </w:r>
      <w:r w:rsidR="00C51DA4" w:rsidRPr="00AA4D87">
        <w:rPr>
          <w:rFonts w:ascii="Times New Roman" w:hAnsi="Times New Roman" w:cs="Times New Roman"/>
          <w:sz w:val="26"/>
          <w:szCs w:val="26"/>
        </w:rPr>
        <w:t xml:space="preserve"> </w:t>
      </w:r>
      <w:r w:rsidR="008B2506" w:rsidRPr="00AA4D87">
        <w:rPr>
          <w:rFonts w:ascii="Times New Roman" w:hAnsi="Times New Roman" w:cs="Times New Roman"/>
          <w:sz w:val="26"/>
          <w:szCs w:val="26"/>
        </w:rPr>
        <w:t xml:space="preserve">руководителями институтов – филиалов ВНЦ </w:t>
      </w:r>
      <w:r w:rsidR="0089681C" w:rsidRPr="00AA4D87">
        <w:rPr>
          <w:rFonts w:ascii="Times New Roman" w:hAnsi="Times New Roman" w:cs="Times New Roman"/>
          <w:sz w:val="26"/>
          <w:szCs w:val="26"/>
        </w:rPr>
        <w:t xml:space="preserve">РАН </w:t>
      </w:r>
      <w:r w:rsidR="00C51DA4" w:rsidRPr="00AA4D87">
        <w:rPr>
          <w:rFonts w:ascii="Times New Roman" w:hAnsi="Times New Roman" w:cs="Times New Roman"/>
          <w:sz w:val="26"/>
          <w:szCs w:val="26"/>
        </w:rPr>
        <w:t>в соответствии с</w:t>
      </w:r>
      <w:r w:rsidR="008B2506" w:rsidRPr="00AA4D87">
        <w:rPr>
          <w:rFonts w:ascii="Times New Roman" w:hAnsi="Times New Roman" w:cs="Times New Roman"/>
          <w:sz w:val="26"/>
          <w:szCs w:val="26"/>
        </w:rPr>
        <w:t xml:space="preserve"> решен</w:t>
      </w:r>
      <w:r w:rsidR="00C51DA4" w:rsidRPr="00AA4D87">
        <w:rPr>
          <w:rFonts w:ascii="Times New Roman" w:hAnsi="Times New Roman" w:cs="Times New Roman"/>
          <w:sz w:val="26"/>
          <w:szCs w:val="26"/>
        </w:rPr>
        <w:t>иями Ученых</w:t>
      </w:r>
      <w:r w:rsidR="008B2506" w:rsidRPr="00AA4D87">
        <w:rPr>
          <w:rFonts w:ascii="Times New Roman" w:hAnsi="Times New Roman" w:cs="Times New Roman"/>
          <w:sz w:val="26"/>
          <w:szCs w:val="26"/>
        </w:rPr>
        <w:t xml:space="preserve"> Совет</w:t>
      </w:r>
      <w:r w:rsidR="00C51DA4" w:rsidRPr="00AA4D87">
        <w:rPr>
          <w:rFonts w:ascii="Times New Roman" w:hAnsi="Times New Roman" w:cs="Times New Roman"/>
          <w:sz w:val="26"/>
          <w:szCs w:val="26"/>
        </w:rPr>
        <w:t>ов</w:t>
      </w:r>
      <w:r w:rsidR="008B2506" w:rsidRPr="00AA4D87">
        <w:rPr>
          <w:rFonts w:ascii="Times New Roman" w:hAnsi="Times New Roman" w:cs="Times New Roman"/>
          <w:sz w:val="26"/>
          <w:szCs w:val="26"/>
        </w:rPr>
        <w:t xml:space="preserve"> институт</w:t>
      </w:r>
      <w:r w:rsidR="00C51DA4" w:rsidRPr="00AA4D87">
        <w:rPr>
          <w:rFonts w:ascii="Times New Roman" w:hAnsi="Times New Roman" w:cs="Times New Roman"/>
          <w:sz w:val="26"/>
          <w:szCs w:val="26"/>
        </w:rPr>
        <w:t>ов</w:t>
      </w:r>
      <w:r w:rsidR="008B2506" w:rsidRPr="00AA4D87">
        <w:rPr>
          <w:rFonts w:ascii="Times New Roman" w:hAnsi="Times New Roman" w:cs="Times New Roman"/>
          <w:sz w:val="26"/>
          <w:szCs w:val="26"/>
        </w:rPr>
        <w:t xml:space="preserve"> – филиал</w:t>
      </w:r>
      <w:r w:rsidR="00C51DA4" w:rsidRPr="00AA4D87">
        <w:rPr>
          <w:rFonts w:ascii="Times New Roman" w:hAnsi="Times New Roman" w:cs="Times New Roman"/>
          <w:sz w:val="26"/>
          <w:szCs w:val="26"/>
        </w:rPr>
        <w:t>ов</w:t>
      </w:r>
      <w:r w:rsidR="00254CA4" w:rsidRPr="00AA4D87">
        <w:rPr>
          <w:rFonts w:ascii="Times New Roman" w:hAnsi="Times New Roman" w:cs="Times New Roman"/>
          <w:sz w:val="26"/>
          <w:szCs w:val="26"/>
        </w:rPr>
        <w:t xml:space="preserve"> ВНЦ РАН</w:t>
      </w:r>
      <w:r w:rsidR="008B2506" w:rsidRPr="00AA4D87">
        <w:rPr>
          <w:rFonts w:ascii="Times New Roman" w:hAnsi="Times New Roman" w:cs="Times New Roman"/>
          <w:sz w:val="26"/>
          <w:szCs w:val="26"/>
        </w:rPr>
        <w:t>. Кандидатуры в состав С</w:t>
      </w:r>
      <w:r w:rsidR="0089681C" w:rsidRPr="00AA4D87">
        <w:rPr>
          <w:rFonts w:ascii="Times New Roman" w:hAnsi="Times New Roman" w:cs="Times New Roman"/>
          <w:sz w:val="26"/>
          <w:szCs w:val="26"/>
        </w:rPr>
        <w:t>МУ ВНЦ</w:t>
      </w:r>
      <w:r w:rsidR="00E63A4F" w:rsidRPr="00AA4D87">
        <w:rPr>
          <w:rFonts w:ascii="Times New Roman" w:hAnsi="Times New Roman" w:cs="Times New Roman"/>
          <w:sz w:val="26"/>
          <w:szCs w:val="26"/>
        </w:rPr>
        <w:t xml:space="preserve"> РАН</w:t>
      </w:r>
      <w:r w:rsidR="00E045AD">
        <w:rPr>
          <w:rFonts w:ascii="Times New Roman" w:hAnsi="Times New Roman" w:cs="Times New Roman"/>
          <w:sz w:val="26"/>
          <w:szCs w:val="26"/>
        </w:rPr>
        <w:t xml:space="preserve"> от научных структурных подразделений ВНЦ РАН</w:t>
      </w:r>
      <w:r w:rsidR="0089681C" w:rsidRPr="00AA4D87">
        <w:rPr>
          <w:rFonts w:ascii="Times New Roman" w:hAnsi="Times New Roman" w:cs="Times New Roman"/>
          <w:sz w:val="26"/>
          <w:szCs w:val="26"/>
        </w:rPr>
        <w:t xml:space="preserve"> </w:t>
      </w:r>
      <w:r w:rsidR="008B2506" w:rsidRPr="00AA4D87">
        <w:rPr>
          <w:rFonts w:ascii="Times New Roman" w:hAnsi="Times New Roman" w:cs="Times New Roman"/>
          <w:sz w:val="26"/>
          <w:szCs w:val="26"/>
        </w:rPr>
        <w:t>представляются в</w:t>
      </w:r>
      <w:bookmarkStart w:id="0" w:name="_GoBack"/>
      <w:bookmarkEnd w:id="0"/>
      <w:r w:rsidR="008B2506" w:rsidRPr="00AA4D87">
        <w:rPr>
          <w:rFonts w:ascii="Times New Roman" w:hAnsi="Times New Roman" w:cs="Times New Roman"/>
          <w:sz w:val="26"/>
          <w:szCs w:val="26"/>
        </w:rPr>
        <w:t xml:space="preserve"> Объединенный ученый совет ВНЦ РАН руководителями </w:t>
      </w:r>
      <w:r w:rsidR="00C51DA4" w:rsidRPr="00AA4D87">
        <w:rPr>
          <w:rFonts w:ascii="Times New Roman" w:hAnsi="Times New Roman" w:cs="Times New Roman"/>
          <w:sz w:val="26"/>
          <w:szCs w:val="26"/>
        </w:rPr>
        <w:t>научных структурных подразделений</w:t>
      </w:r>
      <w:r w:rsidR="00254CA4" w:rsidRPr="00AA4D87">
        <w:rPr>
          <w:rFonts w:ascii="Times New Roman" w:hAnsi="Times New Roman" w:cs="Times New Roman"/>
          <w:sz w:val="26"/>
          <w:szCs w:val="26"/>
        </w:rPr>
        <w:t xml:space="preserve"> ВНЦ РАН</w:t>
      </w:r>
      <w:r w:rsidR="00DE547C" w:rsidRPr="00AA4D87">
        <w:rPr>
          <w:rFonts w:ascii="Times New Roman" w:hAnsi="Times New Roman" w:cs="Times New Roman"/>
          <w:sz w:val="26"/>
          <w:szCs w:val="26"/>
        </w:rPr>
        <w:t xml:space="preserve"> </w:t>
      </w:r>
      <w:r w:rsidR="00C51DA4" w:rsidRPr="00AA4D87">
        <w:rPr>
          <w:rFonts w:ascii="Times New Roman" w:hAnsi="Times New Roman" w:cs="Times New Roman"/>
          <w:sz w:val="26"/>
          <w:szCs w:val="26"/>
        </w:rPr>
        <w:t>в соответствии с</w:t>
      </w:r>
      <w:r w:rsidR="00DE547C" w:rsidRPr="00AA4D87">
        <w:rPr>
          <w:rFonts w:ascii="Times New Roman" w:hAnsi="Times New Roman" w:cs="Times New Roman"/>
          <w:sz w:val="26"/>
          <w:szCs w:val="26"/>
        </w:rPr>
        <w:t xml:space="preserve"> </w:t>
      </w:r>
      <w:r w:rsidR="00C51DA4" w:rsidRPr="00AA4D87">
        <w:rPr>
          <w:rFonts w:ascii="Times New Roman" w:hAnsi="Times New Roman" w:cs="Times New Roman"/>
          <w:sz w:val="26"/>
          <w:szCs w:val="26"/>
        </w:rPr>
        <w:t>решениями</w:t>
      </w:r>
      <w:r w:rsidR="00DE547C" w:rsidRPr="00AA4D87">
        <w:rPr>
          <w:rFonts w:ascii="Times New Roman" w:hAnsi="Times New Roman" w:cs="Times New Roman"/>
          <w:sz w:val="26"/>
          <w:szCs w:val="26"/>
        </w:rPr>
        <w:t xml:space="preserve"> </w:t>
      </w:r>
      <w:r w:rsidR="00705EA1" w:rsidRPr="00AA4D87">
        <w:rPr>
          <w:rFonts w:ascii="Times New Roman" w:hAnsi="Times New Roman" w:cs="Times New Roman"/>
          <w:sz w:val="26"/>
          <w:szCs w:val="26"/>
        </w:rPr>
        <w:t>с</w:t>
      </w:r>
      <w:r w:rsidR="00C51DA4" w:rsidRPr="00AA4D87">
        <w:rPr>
          <w:rFonts w:ascii="Times New Roman" w:hAnsi="Times New Roman" w:cs="Times New Roman"/>
          <w:sz w:val="26"/>
          <w:szCs w:val="26"/>
        </w:rPr>
        <w:t>обраний</w:t>
      </w:r>
      <w:r w:rsidR="00AA4D87" w:rsidRPr="00AA4D87">
        <w:rPr>
          <w:rFonts w:ascii="Times New Roman" w:hAnsi="Times New Roman" w:cs="Times New Roman"/>
          <w:sz w:val="26"/>
          <w:szCs w:val="26"/>
        </w:rPr>
        <w:t xml:space="preserve"> коллективов научных структурных подразделений ВНЦ РАН</w:t>
      </w:r>
      <w:r w:rsidR="008B2506" w:rsidRPr="00AA4D87">
        <w:rPr>
          <w:rFonts w:ascii="Times New Roman" w:hAnsi="Times New Roman" w:cs="Times New Roman"/>
          <w:sz w:val="26"/>
          <w:szCs w:val="26"/>
        </w:rPr>
        <w:t>.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="00722EC2" w:rsidRPr="000E1839">
        <w:rPr>
          <w:rFonts w:ascii="Times New Roman" w:hAnsi="Times New Roman" w:cs="Times New Roman"/>
          <w:sz w:val="26"/>
          <w:szCs w:val="26"/>
        </w:rPr>
        <w:t>6</w:t>
      </w:r>
      <w:r w:rsidRPr="000E1839">
        <w:rPr>
          <w:rFonts w:ascii="Times New Roman" w:hAnsi="Times New Roman" w:cs="Times New Roman"/>
          <w:sz w:val="26"/>
          <w:szCs w:val="26"/>
        </w:rPr>
        <w:t xml:space="preserve">. В состав Совета входит председатель, заместитель председателя, секретарь и члены Совета. </w:t>
      </w:r>
    </w:p>
    <w:p w:rsidR="00E63A4F" w:rsidRPr="000E1839" w:rsidRDefault="00E63A4F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4.7. Председатель СМУ ВНЦ РАН возглавляет совет, организует его </w:t>
      </w:r>
      <w:r w:rsidR="00746F84" w:rsidRPr="000E1839">
        <w:rPr>
          <w:rFonts w:ascii="Times New Roman" w:hAnsi="Times New Roman" w:cs="Times New Roman"/>
          <w:sz w:val="26"/>
          <w:szCs w:val="26"/>
        </w:rPr>
        <w:t>деятельность</w:t>
      </w:r>
      <w:r w:rsidRPr="000E1839">
        <w:rPr>
          <w:rFonts w:ascii="Times New Roman" w:hAnsi="Times New Roman" w:cs="Times New Roman"/>
          <w:sz w:val="26"/>
          <w:szCs w:val="26"/>
        </w:rPr>
        <w:t xml:space="preserve"> и осуществляет оперативное управление Совета.</w:t>
      </w:r>
    </w:p>
    <w:p w:rsidR="00746F84" w:rsidRPr="000E1839" w:rsidRDefault="00722EC2" w:rsidP="000E1839">
      <w:pPr>
        <w:pStyle w:val="ac"/>
        <w:shd w:val="clear" w:color="auto" w:fill="FFFFFF" w:themeFill="background1"/>
        <w:tabs>
          <w:tab w:val="left" w:pos="1134"/>
          <w:tab w:val="left" w:pos="1252"/>
          <w:tab w:val="left" w:pos="1253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4.8</w:t>
      </w:r>
      <w:r w:rsidR="008B2506" w:rsidRPr="000E1839">
        <w:rPr>
          <w:sz w:val="26"/>
          <w:szCs w:val="26"/>
        </w:rPr>
        <w:t xml:space="preserve">. Председатель Совета избирается из числа </w:t>
      </w:r>
      <w:r w:rsidR="008B2506" w:rsidRPr="00DE547C">
        <w:rPr>
          <w:sz w:val="26"/>
          <w:szCs w:val="26"/>
        </w:rPr>
        <w:t>членов Совета, имеющих ученую степень</w:t>
      </w:r>
      <w:r w:rsidR="00DE547C" w:rsidRPr="00DE547C">
        <w:rPr>
          <w:sz w:val="26"/>
          <w:szCs w:val="26"/>
        </w:rPr>
        <w:t>,</w:t>
      </w:r>
      <w:r w:rsidR="008B2506" w:rsidRPr="00DE547C">
        <w:rPr>
          <w:sz w:val="26"/>
          <w:szCs w:val="26"/>
        </w:rPr>
        <w:t xml:space="preserve"> на заседании Совета простым бол</w:t>
      </w:r>
      <w:r w:rsidR="008B2506" w:rsidRPr="000E1839">
        <w:rPr>
          <w:sz w:val="26"/>
          <w:szCs w:val="26"/>
        </w:rPr>
        <w:t>ьшинством голосов присутствующих членов Совета открытым или тайным голосованием (по решению Совета).</w:t>
      </w:r>
    </w:p>
    <w:p w:rsidR="00E63A4F" w:rsidRPr="000E1839" w:rsidRDefault="00E63A4F" w:rsidP="000E1839">
      <w:pPr>
        <w:pStyle w:val="ac"/>
        <w:shd w:val="clear" w:color="auto" w:fill="FFFFFF" w:themeFill="background1"/>
        <w:tabs>
          <w:tab w:val="left" w:pos="1134"/>
          <w:tab w:val="left" w:pos="1252"/>
          <w:tab w:val="left" w:pos="1253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4.</w:t>
      </w:r>
      <w:r w:rsidR="00320128" w:rsidRPr="000E1839">
        <w:rPr>
          <w:sz w:val="26"/>
          <w:szCs w:val="26"/>
        </w:rPr>
        <w:t>9</w:t>
      </w:r>
      <w:r w:rsidRPr="000E1839">
        <w:rPr>
          <w:sz w:val="26"/>
          <w:szCs w:val="26"/>
        </w:rPr>
        <w:t>. Председатель</w:t>
      </w:r>
      <w:r w:rsidRPr="000E1839">
        <w:rPr>
          <w:spacing w:val="5"/>
          <w:sz w:val="26"/>
          <w:szCs w:val="26"/>
        </w:rPr>
        <w:t xml:space="preserve"> </w:t>
      </w:r>
      <w:r w:rsidRPr="000E1839">
        <w:rPr>
          <w:sz w:val="26"/>
          <w:szCs w:val="26"/>
        </w:rPr>
        <w:t>СМУ ВНЦ</w:t>
      </w:r>
      <w:r w:rsidRPr="000E1839">
        <w:rPr>
          <w:spacing w:val="-7"/>
          <w:sz w:val="26"/>
          <w:szCs w:val="26"/>
        </w:rPr>
        <w:t xml:space="preserve"> </w:t>
      </w:r>
      <w:r w:rsidRPr="000E1839">
        <w:rPr>
          <w:sz w:val="26"/>
          <w:szCs w:val="26"/>
        </w:rPr>
        <w:t>РАН:</w:t>
      </w:r>
    </w:p>
    <w:p w:rsidR="00E63A4F" w:rsidRPr="000E1839" w:rsidRDefault="00746F84" w:rsidP="000E1839">
      <w:pPr>
        <w:pStyle w:val="ac"/>
        <w:numPr>
          <w:ilvl w:val="0"/>
          <w:numId w:val="5"/>
        </w:numPr>
        <w:shd w:val="clear" w:color="auto" w:fill="FFFFFF" w:themeFill="background1"/>
        <w:tabs>
          <w:tab w:val="left" w:pos="1134"/>
          <w:tab w:val="left" w:pos="1397"/>
        </w:tabs>
        <w:ind w:left="0" w:firstLine="709"/>
        <w:rPr>
          <w:color w:val="2A2A2A"/>
          <w:sz w:val="26"/>
          <w:szCs w:val="26"/>
        </w:rPr>
      </w:pPr>
      <w:r w:rsidRPr="000E1839">
        <w:rPr>
          <w:sz w:val="26"/>
          <w:szCs w:val="26"/>
        </w:rPr>
        <w:t>р</w:t>
      </w:r>
      <w:r w:rsidR="00E63A4F" w:rsidRPr="000E1839">
        <w:rPr>
          <w:sz w:val="26"/>
          <w:szCs w:val="26"/>
        </w:rPr>
        <w:t>уководит</w:t>
      </w:r>
      <w:r w:rsidR="00E63A4F" w:rsidRPr="000E1839">
        <w:rPr>
          <w:spacing w:val="-5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деятельностью</w:t>
      </w:r>
      <w:r w:rsidR="00E63A4F" w:rsidRPr="000E1839">
        <w:rPr>
          <w:spacing w:val="-1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CMУ</w:t>
      </w:r>
      <w:r w:rsidR="00E63A4F" w:rsidRPr="000E1839">
        <w:rPr>
          <w:spacing w:val="-9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ВНЦ</w:t>
      </w:r>
      <w:r w:rsidR="00E63A4F" w:rsidRPr="000E1839">
        <w:rPr>
          <w:spacing w:val="-4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РАН</w:t>
      </w:r>
      <w:r w:rsidRPr="000E1839">
        <w:rPr>
          <w:sz w:val="26"/>
          <w:szCs w:val="26"/>
        </w:rPr>
        <w:t>;</w:t>
      </w:r>
    </w:p>
    <w:p w:rsidR="00E63A4F" w:rsidRPr="000E1839" w:rsidRDefault="00746F84" w:rsidP="000E1839">
      <w:pPr>
        <w:pStyle w:val="ac"/>
        <w:numPr>
          <w:ilvl w:val="0"/>
          <w:numId w:val="5"/>
        </w:numPr>
        <w:shd w:val="clear" w:color="auto" w:fill="FFFFFF" w:themeFill="background1"/>
        <w:tabs>
          <w:tab w:val="left" w:pos="1134"/>
          <w:tab w:val="left" w:pos="1397"/>
        </w:tabs>
        <w:ind w:left="0" w:firstLine="709"/>
        <w:rPr>
          <w:color w:val="2D2D2D"/>
          <w:sz w:val="26"/>
          <w:szCs w:val="26"/>
        </w:rPr>
      </w:pPr>
      <w:r w:rsidRPr="000E1839">
        <w:rPr>
          <w:sz w:val="26"/>
          <w:szCs w:val="26"/>
        </w:rPr>
        <w:t>п</w:t>
      </w:r>
      <w:r w:rsidR="00E63A4F" w:rsidRPr="000E1839">
        <w:rPr>
          <w:sz w:val="26"/>
          <w:szCs w:val="26"/>
        </w:rPr>
        <w:t>редставляет</w:t>
      </w:r>
      <w:r w:rsidR="00E63A4F" w:rsidRPr="000E1839">
        <w:rPr>
          <w:spacing w:val="1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 xml:space="preserve">интересы CMУ ВНЦ РАН перед руководством ВНЦ РАН, определяет повестку заседаний </w:t>
      </w:r>
      <w:r w:rsidR="00E63A4F" w:rsidRPr="000E1839">
        <w:rPr>
          <w:color w:val="181818"/>
          <w:sz w:val="26"/>
          <w:szCs w:val="26"/>
        </w:rPr>
        <w:t>СМУ В</w:t>
      </w:r>
      <w:r w:rsidR="00E63A4F" w:rsidRPr="000E1839">
        <w:rPr>
          <w:color w:val="0A0A0A"/>
          <w:sz w:val="26"/>
          <w:szCs w:val="26"/>
        </w:rPr>
        <w:t xml:space="preserve">НЦ </w:t>
      </w:r>
      <w:r w:rsidR="00E63A4F" w:rsidRPr="000E1839">
        <w:rPr>
          <w:sz w:val="26"/>
          <w:szCs w:val="26"/>
        </w:rPr>
        <w:t xml:space="preserve">РАН </w:t>
      </w:r>
      <w:r w:rsidR="00E63A4F" w:rsidRPr="000E1839">
        <w:rPr>
          <w:position w:val="-2"/>
          <w:sz w:val="26"/>
          <w:szCs w:val="26"/>
        </w:rPr>
        <w:t>и</w:t>
      </w:r>
      <w:r w:rsidR="00E63A4F" w:rsidRPr="000E1839">
        <w:rPr>
          <w:spacing w:val="1"/>
          <w:position w:val="-2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подписывает</w:t>
      </w:r>
      <w:r w:rsidR="00E63A4F" w:rsidRPr="000E1839">
        <w:rPr>
          <w:spacing w:val="24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внутренние</w:t>
      </w:r>
      <w:r w:rsidR="00E63A4F" w:rsidRPr="000E1839">
        <w:rPr>
          <w:spacing w:val="24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документы</w:t>
      </w:r>
      <w:r w:rsidR="00E63A4F" w:rsidRPr="000E1839">
        <w:rPr>
          <w:spacing w:val="24"/>
          <w:sz w:val="26"/>
          <w:szCs w:val="26"/>
        </w:rPr>
        <w:t xml:space="preserve"> </w:t>
      </w:r>
      <w:r w:rsidR="00E63A4F" w:rsidRPr="000E1839">
        <w:rPr>
          <w:color w:val="0C0C0C"/>
          <w:sz w:val="26"/>
          <w:szCs w:val="26"/>
        </w:rPr>
        <w:t>и</w:t>
      </w:r>
      <w:r w:rsidR="00E63A4F" w:rsidRPr="000E1839">
        <w:rPr>
          <w:color w:val="0C0C0C"/>
          <w:spacing w:val="4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внешние</w:t>
      </w:r>
      <w:r w:rsidR="00E63A4F" w:rsidRPr="000E1839">
        <w:rPr>
          <w:spacing w:val="20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выписки</w:t>
      </w:r>
      <w:r w:rsidR="00E63A4F" w:rsidRPr="000E1839">
        <w:rPr>
          <w:spacing w:val="21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Совета</w:t>
      </w:r>
      <w:r w:rsidR="009F061E">
        <w:rPr>
          <w:sz w:val="26"/>
          <w:szCs w:val="26"/>
        </w:rPr>
        <w:t xml:space="preserve"> и утверждается на заседании ОУС ВНЦ РАН</w:t>
      </w:r>
      <w:r w:rsidRPr="000E1839">
        <w:rPr>
          <w:sz w:val="26"/>
          <w:szCs w:val="26"/>
        </w:rPr>
        <w:t>;</w:t>
      </w:r>
    </w:p>
    <w:p w:rsidR="00746F84" w:rsidRPr="000E1839" w:rsidRDefault="00746F84" w:rsidP="000E1839">
      <w:pPr>
        <w:pStyle w:val="ac"/>
        <w:numPr>
          <w:ilvl w:val="0"/>
          <w:numId w:val="5"/>
        </w:numPr>
        <w:shd w:val="clear" w:color="auto" w:fill="FFFFFF" w:themeFill="background1"/>
        <w:tabs>
          <w:tab w:val="left" w:pos="1134"/>
          <w:tab w:val="left" w:pos="1388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н</w:t>
      </w:r>
      <w:r w:rsidR="00E63A4F" w:rsidRPr="000E1839">
        <w:rPr>
          <w:sz w:val="26"/>
          <w:szCs w:val="26"/>
        </w:rPr>
        <w:t>есет</w:t>
      </w:r>
      <w:r w:rsidR="00E63A4F" w:rsidRPr="000E1839">
        <w:rPr>
          <w:spacing w:val="-3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ответственность</w:t>
      </w:r>
      <w:r w:rsidR="00E63A4F" w:rsidRPr="000E1839">
        <w:rPr>
          <w:spacing w:val="-10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за</w:t>
      </w:r>
      <w:r w:rsidR="00E63A4F" w:rsidRPr="000E1839">
        <w:rPr>
          <w:spacing w:val="-12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принятые</w:t>
      </w:r>
      <w:r w:rsidR="00E63A4F" w:rsidRPr="000E1839">
        <w:rPr>
          <w:spacing w:val="3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Советом</w:t>
      </w:r>
      <w:r w:rsidR="00E63A4F" w:rsidRPr="000E1839">
        <w:rPr>
          <w:spacing w:val="10"/>
          <w:sz w:val="26"/>
          <w:szCs w:val="26"/>
        </w:rPr>
        <w:t xml:space="preserve"> </w:t>
      </w:r>
      <w:r w:rsidR="00E63A4F" w:rsidRPr="000E1839">
        <w:rPr>
          <w:sz w:val="26"/>
          <w:szCs w:val="26"/>
        </w:rPr>
        <w:t>решения</w:t>
      </w:r>
      <w:r w:rsidRPr="000E1839">
        <w:rPr>
          <w:sz w:val="26"/>
          <w:szCs w:val="26"/>
        </w:rPr>
        <w:t>;</w:t>
      </w:r>
    </w:p>
    <w:p w:rsidR="00E63A4F" w:rsidRPr="000E1839" w:rsidRDefault="00746F84" w:rsidP="000E1839">
      <w:pPr>
        <w:pStyle w:val="ac"/>
        <w:numPr>
          <w:ilvl w:val="0"/>
          <w:numId w:val="5"/>
        </w:numPr>
        <w:shd w:val="clear" w:color="auto" w:fill="FFFFFF" w:themeFill="background1"/>
        <w:tabs>
          <w:tab w:val="left" w:pos="1134"/>
          <w:tab w:val="left" w:pos="1388"/>
        </w:tabs>
        <w:ind w:left="0" w:firstLine="709"/>
        <w:rPr>
          <w:sz w:val="26"/>
          <w:szCs w:val="26"/>
        </w:rPr>
      </w:pPr>
      <w:r w:rsidRPr="000E1839">
        <w:rPr>
          <w:sz w:val="26"/>
          <w:szCs w:val="26"/>
        </w:rPr>
        <w:t>п</w:t>
      </w:r>
      <w:r w:rsidR="00E63A4F" w:rsidRPr="000E1839">
        <w:rPr>
          <w:sz w:val="26"/>
          <w:szCs w:val="26"/>
        </w:rPr>
        <w:t>ланирует работу CMУ ВНЦ РАН и отчитывается перед членами Совета о проделанной работе не реже одного раза в год</w:t>
      </w:r>
    </w:p>
    <w:p w:rsidR="00746F84" w:rsidRPr="000E1839" w:rsidRDefault="00320128" w:rsidP="000E1839">
      <w:pPr>
        <w:shd w:val="clear" w:color="auto" w:fill="FFFFFF" w:themeFill="background1"/>
        <w:tabs>
          <w:tab w:val="left" w:pos="1134"/>
          <w:tab w:val="left" w:pos="19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4.10</w:t>
      </w:r>
      <w:r w:rsidR="00746F84"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E63A4F" w:rsidRPr="000E1839">
        <w:rPr>
          <w:rFonts w:ascii="Times New Roman" w:hAnsi="Times New Roman" w:cs="Times New Roman"/>
          <w:sz w:val="26"/>
          <w:szCs w:val="26"/>
        </w:rPr>
        <w:t>Пересмотр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кандидатуры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председателя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CM</w:t>
      </w:r>
      <w:r w:rsidR="00F31424" w:rsidRPr="000E1839">
        <w:rPr>
          <w:rFonts w:ascii="Times New Roman" w:hAnsi="Times New Roman" w:cs="Times New Roman"/>
          <w:sz w:val="26"/>
          <w:szCs w:val="26"/>
        </w:rPr>
        <w:t>У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z w:val="26"/>
          <w:szCs w:val="26"/>
        </w:rPr>
        <w:t>НЦ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color w:val="0C0C0C"/>
          <w:sz w:val="26"/>
          <w:szCs w:val="26"/>
        </w:rPr>
        <w:t>РАН</w:t>
      </w:r>
      <w:r w:rsidR="00E63A4F" w:rsidRPr="000E1839">
        <w:rPr>
          <w:rFonts w:ascii="Times New Roman" w:hAnsi="Times New Roman" w:cs="Times New Roman"/>
          <w:color w:val="0C0C0C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осуществляется</w:t>
      </w:r>
      <w:r w:rsidR="00E63A4F" w:rsidRPr="000E1839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один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раз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3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года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или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по достижении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действующим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председателем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color w:val="111111"/>
          <w:sz w:val="26"/>
          <w:szCs w:val="26"/>
        </w:rPr>
        <w:t>CM</w:t>
      </w:r>
      <w:r w:rsidR="00F31424" w:rsidRPr="000E1839">
        <w:rPr>
          <w:rFonts w:ascii="Times New Roman" w:hAnsi="Times New Roman" w:cs="Times New Roman"/>
          <w:color w:val="111111"/>
          <w:sz w:val="26"/>
          <w:szCs w:val="26"/>
        </w:rPr>
        <w:t>У</w:t>
      </w:r>
      <w:r w:rsidR="00E63A4F" w:rsidRPr="000E1839">
        <w:rPr>
          <w:rFonts w:ascii="Times New Roman" w:hAnsi="Times New Roman" w:cs="Times New Roman"/>
          <w:color w:val="111111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z w:val="26"/>
          <w:szCs w:val="26"/>
        </w:rPr>
        <w:t>НЦ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РАН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предельного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для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молодого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ученого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возраста.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Председатель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Совета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вправе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добровольно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покинуть пост, заранее (</w:t>
      </w:r>
      <w:r w:rsidR="00F31424" w:rsidRPr="000E1839">
        <w:rPr>
          <w:rFonts w:ascii="Times New Roman" w:hAnsi="Times New Roman" w:cs="Times New Roman"/>
          <w:sz w:val="26"/>
          <w:szCs w:val="26"/>
        </w:rPr>
        <w:t>з</w:t>
      </w:r>
      <w:r w:rsidR="00E63A4F" w:rsidRPr="000E1839">
        <w:rPr>
          <w:rFonts w:ascii="Times New Roman" w:hAnsi="Times New Roman" w:cs="Times New Roman"/>
          <w:sz w:val="26"/>
          <w:szCs w:val="26"/>
        </w:rPr>
        <w:t>a 30 дней) поставив в известность всех членов CM</w:t>
      </w:r>
      <w:r w:rsidR="00F31424" w:rsidRPr="000E1839">
        <w:rPr>
          <w:rFonts w:ascii="Times New Roman" w:hAnsi="Times New Roman" w:cs="Times New Roman"/>
          <w:sz w:val="26"/>
          <w:szCs w:val="26"/>
        </w:rPr>
        <w:t>У В</w:t>
      </w:r>
      <w:r w:rsidR="00E63A4F" w:rsidRPr="000E1839">
        <w:rPr>
          <w:rFonts w:ascii="Times New Roman" w:hAnsi="Times New Roman" w:cs="Times New Roman"/>
          <w:sz w:val="26"/>
          <w:szCs w:val="26"/>
        </w:rPr>
        <w:t>НЦ РАН 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подав</w:t>
      </w:r>
      <w:r w:rsidR="00E63A4F" w:rsidRPr="000E1839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письменное</w:t>
      </w:r>
      <w:r w:rsidR="00E63A4F" w:rsidRPr="000E1839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заявление</w:t>
      </w:r>
      <w:r w:rsidR="00E63A4F" w:rsidRPr="000E1839">
        <w:rPr>
          <w:rFonts w:ascii="Times New Roman" w:hAnsi="Times New Roman" w:cs="Times New Roman"/>
          <w:spacing w:val="19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на</w:t>
      </w:r>
      <w:r w:rsidR="00E63A4F" w:rsidRPr="000E183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имя</w:t>
      </w:r>
      <w:r w:rsidR="00E63A4F" w:rsidRPr="000E1839">
        <w:rPr>
          <w:rFonts w:ascii="Times New Roman" w:hAnsi="Times New Roman" w:cs="Times New Roman"/>
          <w:spacing w:val="9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директора</w:t>
      </w:r>
      <w:r w:rsidR="00E63A4F" w:rsidRPr="000E1839">
        <w:rPr>
          <w:rFonts w:ascii="Times New Roman" w:hAnsi="Times New Roman" w:cs="Times New Roman"/>
          <w:spacing w:val="27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z w:val="26"/>
          <w:szCs w:val="26"/>
        </w:rPr>
        <w:t>НЦ</w:t>
      </w:r>
      <w:r w:rsidR="00E63A4F" w:rsidRPr="000E1839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РАН.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  <w:tab w:val="left" w:pos="19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</w:t>
      </w:r>
      <w:r w:rsidR="00320128" w:rsidRPr="000E1839">
        <w:rPr>
          <w:rFonts w:ascii="Times New Roman" w:hAnsi="Times New Roman" w:cs="Times New Roman"/>
          <w:sz w:val="26"/>
          <w:szCs w:val="26"/>
        </w:rPr>
        <w:t>1</w:t>
      </w:r>
      <w:r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Председатель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CM</w:t>
      </w:r>
      <w:r w:rsidR="00F31424" w:rsidRPr="000E1839">
        <w:rPr>
          <w:rFonts w:ascii="Times New Roman" w:hAnsi="Times New Roman" w:cs="Times New Roman"/>
          <w:sz w:val="26"/>
          <w:szCs w:val="26"/>
        </w:rPr>
        <w:t>У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z w:val="26"/>
          <w:szCs w:val="26"/>
        </w:rPr>
        <w:t>НЦ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РАН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остается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на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своей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должности</w:t>
      </w:r>
      <w:r w:rsidR="00E63A4F" w:rsidRPr="000E1839">
        <w:rPr>
          <w:rFonts w:ascii="Times New Roman" w:hAnsi="Times New Roman" w:cs="Times New Roman"/>
          <w:spacing w:val="6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окончании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срока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полномочий,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достижении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предельного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возраста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или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случае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добровольного</w:t>
      </w:r>
      <w:r w:rsidR="00E63A4F" w:rsidRPr="000E1839">
        <w:rPr>
          <w:rFonts w:ascii="Times New Roman" w:hAnsi="Times New Roman" w:cs="Times New Roman"/>
          <w:spacing w:val="15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ухода</w:t>
      </w:r>
      <w:r w:rsidR="00E63A4F" w:rsidRPr="000E183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до</w:t>
      </w:r>
      <w:r w:rsidR="00E63A4F" w:rsidRPr="000E183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момента</w:t>
      </w:r>
      <w:r w:rsidR="00E63A4F" w:rsidRPr="000E1839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вступления</w:t>
      </w:r>
      <w:r w:rsidR="00E63A4F" w:rsidRPr="000E1839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должность</w:t>
      </w:r>
      <w:r w:rsidR="00E63A4F" w:rsidRPr="000E1839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нового</w:t>
      </w:r>
      <w:r w:rsidR="00E63A4F" w:rsidRPr="000E18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председателя</w:t>
      </w:r>
      <w:r w:rsidR="00E63A4F" w:rsidRPr="000E1839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Совета.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  <w:tab w:val="left" w:pos="198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</w:t>
      </w:r>
      <w:r w:rsidR="00320128" w:rsidRPr="000E1839">
        <w:rPr>
          <w:rFonts w:ascii="Times New Roman" w:hAnsi="Times New Roman" w:cs="Times New Roman"/>
          <w:sz w:val="26"/>
          <w:szCs w:val="26"/>
        </w:rPr>
        <w:t>2</w:t>
      </w:r>
      <w:r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F31424" w:rsidRPr="000E1839">
        <w:rPr>
          <w:rFonts w:ascii="Times New Roman" w:hAnsi="Times New Roman" w:cs="Times New Roman"/>
          <w:sz w:val="26"/>
          <w:szCs w:val="26"/>
        </w:rPr>
        <w:t>Заместитель председателя и секретарь по представлению председателя Совета избираются из числа членов Совета на заседании Совета простым большинством голосов присутствующих членов Совета открытым или тайным голосованием (по решению Совета).</w:t>
      </w:r>
    </w:p>
    <w:p w:rsidR="00746F84" w:rsidRPr="000E1839" w:rsidRDefault="00F31424" w:rsidP="000E1839">
      <w:pPr>
        <w:shd w:val="clear" w:color="auto" w:fill="FFFFFF" w:themeFill="background1"/>
        <w:tabs>
          <w:tab w:val="left" w:pos="1134"/>
          <w:tab w:val="left" w:pos="198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69596" wp14:editId="75E59AB8">
                <wp:simplePos x="0" y="0"/>
                <wp:positionH relativeFrom="page">
                  <wp:posOffset>201295</wp:posOffset>
                </wp:positionH>
                <wp:positionV relativeFrom="page">
                  <wp:posOffset>10548620</wp:posOffset>
                </wp:positionV>
                <wp:extent cx="908050" cy="0"/>
                <wp:effectExtent l="10795" t="13970" r="5080" b="50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74706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AD246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.85pt,830.6pt" to="87.35pt,8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" strokecolor="#74706b" strokeweight=".72pt">
                <w10:wrap anchorx="page" anchory="page"/>
              </v:line>
            </w:pict>
          </mc:Fallback>
        </mc:AlternateContent>
      </w:r>
      <w:r w:rsidR="00746F84" w:rsidRPr="000E1839">
        <w:rPr>
          <w:rFonts w:ascii="Times New Roman" w:hAnsi="Times New Roman" w:cs="Times New Roman"/>
          <w:sz w:val="26"/>
          <w:szCs w:val="26"/>
        </w:rPr>
        <w:t>4.1</w:t>
      </w:r>
      <w:r w:rsidR="00320128" w:rsidRPr="000E1839">
        <w:rPr>
          <w:rFonts w:ascii="Times New Roman" w:hAnsi="Times New Roman" w:cs="Times New Roman"/>
          <w:sz w:val="26"/>
          <w:szCs w:val="26"/>
        </w:rPr>
        <w:t>3</w:t>
      </w:r>
      <w:r w:rsidR="00746F84"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Pr="000E1839">
        <w:rPr>
          <w:rFonts w:ascii="Times New Roman" w:hAnsi="Times New Roman" w:cs="Times New Roman"/>
          <w:sz w:val="26"/>
          <w:szCs w:val="26"/>
        </w:rPr>
        <w:t>Полномочия</w:t>
      </w:r>
      <w:r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заместителя</w:t>
      </w:r>
      <w:r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председателя</w:t>
      </w:r>
      <w:r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и</w:t>
      </w:r>
      <w:r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секретаря</w:t>
      </w:r>
      <w:r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color w:val="111111"/>
          <w:sz w:val="26"/>
          <w:szCs w:val="26"/>
        </w:rPr>
        <w:t>CMУ</w:t>
      </w:r>
      <w:r w:rsidRPr="000E1839">
        <w:rPr>
          <w:rFonts w:ascii="Times New Roman" w:hAnsi="Times New Roman" w:cs="Times New Roman"/>
          <w:color w:val="111111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ВНЦ</w:t>
      </w:r>
      <w:r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color w:val="181818"/>
          <w:sz w:val="26"/>
          <w:szCs w:val="26"/>
        </w:rPr>
        <w:t>РАН</w:t>
      </w:r>
      <w:r w:rsidRPr="000E1839">
        <w:rPr>
          <w:rFonts w:ascii="Times New Roman" w:hAnsi="Times New Roman" w:cs="Times New Roman"/>
          <w:color w:val="181818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pacing w:val="-1"/>
          <w:sz w:val="26"/>
          <w:szCs w:val="26"/>
        </w:rPr>
        <w:t xml:space="preserve">заканчиваются </w:t>
      </w:r>
      <w:r w:rsidRPr="000E1839">
        <w:rPr>
          <w:rFonts w:ascii="Times New Roman" w:hAnsi="Times New Roman" w:cs="Times New Roman"/>
          <w:sz w:val="26"/>
          <w:szCs w:val="26"/>
        </w:rPr>
        <w:t>одновременно с окончанием полномочий действующего председателя Совета</w:t>
      </w:r>
      <w:r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или</w:t>
      </w:r>
      <w:r w:rsidRPr="000E1839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по</w:t>
      </w:r>
      <w:r w:rsidRPr="000E183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достижении</w:t>
      </w:r>
      <w:r w:rsidRPr="000E1839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ими</w:t>
      </w:r>
      <w:r w:rsidRPr="000E1839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предельного</w:t>
      </w:r>
      <w:r w:rsidRPr="000E1839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для</w:t>
      </w:r>
      <w:r w:rsidRPr="000E18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молодого</w:t>
      </w:r>
      <w:r w:rsidRPr="000E1839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ученого</w:t>
      </w:r>
      <w:r w:rsidRPr="000E1839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>возраста.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  <w:tab w:val="left" w:pos="198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</w:t>
      </w:r>
      <w:r w:rsidR="00320128" w:rsidRPr="000E1839">
        <w:rPr>
          <w:rFonts w:ascii="Times New Roman" w:hAnsi="Times New Roman" w:cs="Times New Roman"/>
          <w:sz w:val="26"/>
          <w:szCs w:val="26"/>
        </w:rPr>
        <w:t>4</w:t>
      </w:r>
      <w:r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F31424" w:rsidRPr="000E1839">
        <w:rPr>
          <w:rFonts w:ascii="Times New Roman" w:hAnsi="Times New Roman" w:cs="Times New Roman"/>
          <w:sz w:val="26"/>
          <w:szCs w:val="26"/>
        </w:rPr>
        <w:t>Заместитель председателя CMУ ВНЦ РАН представляет интересы CMУ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ВНЦ РАН перед руководством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ВНЦ РАН и несет на себе другие представительские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функции</w:t>
      </w:r>
      <w:r w:rsidR="00F31424" w:rsidRPr="000E1839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во</w:t>
      </w:r>
      <w:r w:rsidR="00F31424" w:rsidRPr="000E1839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время</w:t>
      </w:r>
      <w:r w:rsidR="00F31424" w:rsidRPr="000E1839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отсутствия</w:t>
      </w:r>
      <w:r w:rsidR="00F31424" w:rsidRPr="000E1839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или</w:t>
      </w:r>
      <w:r w:rsidR="00F31424" w:rsidRPr="000E1839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недееспособности</w:t>
      </w:r>
      <w:r w:rsidR="00F31424" w:rsidRPr="000E183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председателя</w:t>
      </w:r>
      <w:r w:rsidR="00F31424" w:rsidRPr="000E1839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Совета.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  <w:tab w:val="left" w:pos="19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</w:t>
      </w:r>
      <w:r w:rsidR="00320128" w:rsidRPr="000E1839">
        <w:rPr>
          <w:rFonts w:ascii="Times New Roman" w:hAnsi="Times New Roman" w:cs="Times New Roman"/>
          <w:sz w:val="26"/>
          <w:szCs w:val="26"/>
        </w:rPr>
        <w:t>5</w:t>
      </w:r>
      <w:r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F31424" w:rsidRPr="000E1839">
        <w:rPr>
          <w:rFonts w:ascii="Times New Roman" w:hAnsi="Times New Roman" w:cs="Times New Roman"/>
          <w:sz w:val="26"/>
          <w:szCs w:val="26"/>
        </w:rPr>
        <w:t>Секретарь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CMУ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ВНЦ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РАН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представляет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интересы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color w:val="0C0C0C"/>
          <w:sz w:val="26"/>
          <w:szCs w:val="26"/>
        </w:rPr>
        <w:t>CMУ</w:t>
      </w:r>
      <w:r w:rsidR="00F31424" w:rsidRPr="000E1839">
        <w:rPr>
          <w:rFonts w:ascii="Times New Roman" w:hAnsi="Times New Roman" w:cs="Times New Roman"/>
          <w:color w:val="0C0C0C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ВНЦ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РАН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перед руководством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ВНЦ РАН и несет на себе другие представительские функции</w:t>
      </w:r>
      <w:r w:rsidR="00F31424" w:rsidRPr="000E1839">
        <w:rPr>
          <w:rFonts w:ascii="Times New Roman" w:hAnsi="Times New Roman" w:cs="Times New Roman"/>
          <w:spacing w:val="60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во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время</w:t>
      </w:r>
      <w:r w:rsidR="00F31424" w:rsidRPr="000E18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отсутствия</w:t>
      </w:r>
      <w:r w:rsidR="00F31424" w:rsidRPr="000E1839">
        <w:rPr>
          <w:rFonts w:ascii="Times New Roman" w:hAnsi="Times New Roman" w:cs="Times New Roman"/>
          <w:spacing w:val="10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или</w:t>
      </w:r>
      <w:r w:rsidR="00F31424" w:rsidRPr="000E1839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недееспособности</w:t>
      </w:r>
      <w:r w:rsidR="00F31424" w:rsidRPr="000E1839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председателя</w:t>
      </w:r>
      <w:r w:rsidR="00F31424" w:rsidRPr="000E1839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и</w:t>
      </w:r>
      <w:r w:rsidR="00F31424" w:rsidRPr="000E183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заместителя</w:t>
      </w:r>
      <w:r w:rsidR="00F31424" w:rsidRPr="000E1839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председателя</w:t>
      </w:r>
      <w:r w:rsidR="00F31424" w:rsidRPr="000E1839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Совета.</w:t>
      </w:r>
    </w:p>
    <w:p w:rsidR="00F31424" w:rsidRPr="000E1839" w:rsidRDefault="00746F84" w:rsidP="000E1839">
      <w:pPr>
        <w:shd w:val="clear" w:color="auto" w:fill="FFFFFF" w:themeFill="background1"/>
        <w:tabs>
          <w:tab w:val="left" w:pos="1134"/>
          <w:tab w:val="left" w:pos="19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</w:t>
      </w:r>
      <w:r w:rsidR="00320128" w:rsidRPr="000E1839">
        <w:rPr>
          <w:rFonts w:ascii="Times New Roman" w:hAnsi="Times New Roman" w:cs="Times New Roman"/>
          <w:sz w:val="26"/>
          <w:szCs w:val="26"/>
        </w:rPr>
        <w:t>6</w:t>
      </w:r>
      <w:r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F31424" w:rsidRPr="000E1839">
        <w:rPr>
          <w:rFonts w:ascii="Times New Roman" w:hAnsi="Times New Roman" w:cs="Times New Roman"/>
          <w:sz w:val="26"/>
          <w:szCs w:val="26"/>
        </w:rPr>
        <w:t>Секретарь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CMУ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ВНЦ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РАН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ведет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документационную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отчетность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деятельности Совета и подписывает внутренние документы и внешние выписки Совета под</w:t>
      </w:r>
      <w:r w:rsidR="00F31424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подписью</w:t>
      </w:r>
      <w:r w:rsidR="00F31424" w:rsidRPr="000E1839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председателя</w:t>
      </w:r>
      <w:r w:rsidR="00F31424" w:rsidRPr="000E1839">
        <w:rPr>
          <w:rFonts w:ascii="Times New Roman" w:hAnsi="Times New Roman" w:cs="Times New Roman"/>
          <w:spacing w:val="32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CMУ</w:t>
      </w:r>
      <w:r w:rsidR="00F31424" w:rsidRPr="000E1839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ВНЦ</w:t>
      </w:r>
      <w:r w:rsidR="00F31424" w:rsidRPr="000E1839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="00F31424" w:rsidRPr="000E1839">
        <w:rPr>
          <w:rFonts w:ascii="Times New Roman" w:hAnsi="Times New Roman" w:cs="Times New Roman"/>
          <w:sz w:val="26"/>
          <w:szCs w:val="26"/>
        </w:rPr>
        <w:t>РАН.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</w:t>
      </w:r>
      <w:r w:rsidR="00320128" w:rsidRPr="000E1839">
        <w:rPr>
          <w:rFonts w:ascii="Times New Roman" w:hAnsi="Times New Roman" w:cs="Times New Roman"/>
          <w:sz w:val="26"/>
          <w:szCs w:val="26"/>
        </w:rPr>
        <w:t>17</w:t>
      </w:r>
      <w:r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8B2506" w:rsidRPr="000E1839">
        <w:rPr>
          <w:rFonts w:ascii="Times New Roman" w:hAnsi="Times New Roman" w:cs="Times New Roman"/>
          <w:sz w:val="26"/>
          <w:szCs w:val="26"/>
        </w:rPr>
        <w:t>Состав Совета утверждается на заседании Объединенного ученого совета ВНЦ РАН открытым голосованием сроком на 3 года.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</w:t>
      </w:r>
      <w:r w:rsidR="00320128" w:rsidRPr="000E1839">
        <w:rPr>
          <w:rFonts w:ascii="Times New Roman" w:hAnsi="Times New Roman" w:cs="Times New Roman"/>
          <w:sz w:val="26"/>
          <w:szCs w:val="26"/>
        </w:rPr>
        <w:t>8</w:t>
      </w:r>
      <w:r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E63A4F" w:rsidRPr="000E1839">
        <w:rPr>
          <w:rFonts w:ascii="Times New Roman" w:hAnsi="Times New Roman" w:cs="Times New Roman"/>
          <w:sz w:val="26"/>
          <w:szCs w:val="26"/>
        </w:rPr>
        <w:t>Членство в Совете автоматически прекращается по достижении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молодым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 xml:space="preserve">ученым возрастных ограничений, указанных в пункте 1.1. настоящего Положения. </w:t>
      </w:r>
      <w:r w:rsidR="00E63A4F" w:rsidRPr="000E1839">
        <w:rPr>
          <w:rFonts w:ascii="Times New Roman" w:hAnsi="Times New Roman" w:cs="Times New Roman"/>
          <w:sz w:val="26"/>
          <w:szCs w:val="26"/>
        </w:rPr>
        <w:lastRenderedPageBreak/>
        <w:t>Членство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Совете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также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прекращается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случае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увольнения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молодого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color w:val="0E0E0E"/>
          <w:sz w:val="26"/>
          <w:szCs w:val="26"/>
        </w:rPr>
        <w:t>ученого</w:t>
      </w:r>
      <w:r w:rsidR="00E63A4F" w:rsidRPr="000E1839">
        <w:rPr>
          <w:rFonts w:ascii="Times New Roman" w:hAnsi="Times New Roman" w:cs="Times New Roman"/>
          <w:color w:val="0E0E0E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из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Института,</w:t>
      </w:r>
      <w:r w:rsidR="00E63A4F" w:rsidRPr="000E18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представителем</w:t>
      </w:r>
      <w:r w:rsidR="00E63A4F" w:rsidRPr="000E183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которого</w:t>
      </w:r>
      <w:r w:rsidR="00E63A4F" w:rsidRPr="000E1839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он</w:t>
      </w:r>
      <w:r w:rsidR="00E63A4F" w:rsidRPr="000E1839">
        <w:rPr>
          <w:rFonts w:ascii="Times New Roman" w:hAnsi="Times New Roman" w:cs="Times New Roman"/>
          <w:spacing w:val="10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является</w:t>
      </w:r>
      <w:r w:rsidR="00E63A4F" w:rsidRPr="000E1839">
        <w:rPr>
          <w:rFonts w:ascii="Times New Roman" w:hAnsi="Times New Roman" w:cs="Times New Roman"/>
          <w:spacing w:val="13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</w:t>
      </w:r>
      <w:r w:rsidR="00E63A4F" w:rsidRPr="000E1839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color w:val="0A0A0A"/>
          <w:sz w:val="26"/>
          <w:szCs w:val="26"/>
        </w:rPr>
        <w:t>CMУ</w:t>
      </w:r>
      <w:r w:rsidR="00E63A4F" w:rsidRPr="000E1839">
        <w:rPr>
          <w:rFonts w:ascii="Times New Roman" w:hAnsi="Times New Roman" w:cs="Times New Roman"/>
          <w:color w:val="0A0A0A"/>
          <w:spacing w:val="12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ВНЦ</w:t>
      </w:r>
      <w:r w:rsidR="00E63A4F" w:rsidRPr="000E1839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="00E63A4F" w:rsidRPr="000E1839">
        <w:rPr>
          <w:rFonts w:ascii="Times New Roman" w:hAnsi="Times New Roman" w:cs="Times New Roman"/>
          <w:sz w:val="26"/>
          <w:szCs w:val="26"/>
        </w:rPr>
        <w:t>РАН.</w:t>
      </w:r>
    </w:p>
    <w:p w:rsidR="008B2506" w:rsidRPr="000E1839" w:rsidRDefault="00320128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4.19</w:t>
      </w:r>
      <w:r w:rsidR="00746F84" w:rsidRPr="000E1839">
        <w:rPr>
          <w:rFonts w:ascii="Times New Roman" w:hAnsi="Times New Roman" w:cs="Times New Roman"/>
          <w:sz w:val="26"/>
          <w:szCs w:val="26"/>
        </w:rPr>
        <w:t xml:space="preserve">. </w:t>
      </w:r>
      <w:r w:rsidR="008B2506" w:rsidRPr="000E1839">
        <w:rPr>
          <w:rFonts w:ascii="Times New Roman" w:hAnsi="Times New Roman" w:cs="Times New Roman"/>
          <w:sz w:val="26"/>
          <w:szCs w:val="26"/>
        </w:rPr>
        <w:t>С</w:t>
      </w:r>
      <w:r w:rsidR="0089681C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20085A">
        <w:rPr>
          <w:rFonts w:ascii="Times New Roman" w:hAnsi="Times New Roman" w:cs="Times New Roman"/>
          <w:sz w:val="26"/>
          <w:szCs w:val="26"/>
        </w:rPr>
        <w:t xml:space="preserve"> РАН</w:t>
      </w:r>
      <w:r w:rsidR="0089681C" w:rsidRPr="000E1839">
        <w:rPr>
          <w:rFonts w:ascii="Times New Roman" w:hAnsi="Times New Roman" w:cs="Times New Roman"/>
          <w:sz w:val="26"/>
          <w:szCs w:val="26"/>
        </w:rPr>
        <w:t xml:space="preserve"> вправе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 рекомендовать Объединенному ученому совету ВНЦ РАН прекратить полномочия члена С</w:t>
      </w:r>
      <w:r w:rsidR="0089681C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20085A">
        <w:rPr>
          <w:rFonts w:ascii="Times New Roman" w:hAnsi="Times New Roman" w:cs="Times New Roman"/>
          <w:sz w:val="26"/>
          <w:szCs w:val="26"/>
        </w:rPr>
        <w:t xml:space="preserve"> РАН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 при неисполнении </w:t>
      </w:r>
      <w:r w:rsidR="0089681C" w:rsidRPr="000E1839">
        <w:rPr>
          <w:rFonts w:ascii="Times New Roman" w:hAnsi="Times New Roman" w:cs="Times New Roman"/>
          <w:sz w:val="26"/>
          <w:szCs w:val="26"/>
        </w:rPr>
        <w:t xml:space="preserve">им возложенных на него обязанностей </w:t>
      </w:r>
      <w:r w:rsidR="008B2506" w:rsidRPr="000E1839">
        <w:rPr>
          <w:rFonts w:ascii="Times New Roman" w:hAnsi="Times New Roman" w:cs="Times New Roman"/>
          <w:sz w:val="26"/>
          <w:szCs w:val="26"/>
        </w:rPr>
        <w:t>без уважительных причин, или при отсутствии информации о работе члена С</w:t>
      </w:r>
      <w:r w:rsidR="0089681C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20085A">
        <w:rPr>
          <w:rFonts w:ascii="Times New Roman" w:hAnsi="Times New Roman" w:cs="Times New Roman"/>
          <w:sz w:val="26"/>
          <w:szCs w:val="26"/>
        </w:rPr>
        <w:t xml:space="preserve"> РАН</w:t>
      </w:r>
      <w:r w:rsidR="0089681C" w:rsidRPr="000E1839">
        <w:rPr>
          <w:rFonts w:ascii="Times New Roman" w:hAnsi="Times New Roman" w:cs="Times New Roman"/>
          <w:sz w:val="26"/>
          <w:szCs w:val="26"/>
        </w:rPr>
        <w:t xml:space="preserve"> </w:t>
      </w:r>
      <w:r w:rsidR="008B2506" w:rsidRPr="000E1839">
        <w:rPr>
          <w:rFonts w:ascii="Times New Roman" w:hAnsi="Times New Roman" w:cs="Times New Roman"/>
          <w:sz w:val="26"/>
          <w:szCs w:val="26"/>
        </w:rPr>
        <w:t>в течение шести месяцев. Такое решение принимается С</w:t>
      </w:r>
      <w:r w:rsidR="00254CA4" w:rsidRPr="000E1839">
        <w:rPr>
          <w:rFonts w:ascii="Times New Roman" w:hAnsi="Times New Roman" w:cs="Times New Roman"/>
          <w:sz w:val="26"/>
          <w:szCs w:val="26"/>
        </w:rPr>
        <w:t>оветом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 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большинством </w:t>
      </w:r>
      <w:r w:rsidR="00812DE4" w:rsidRPr="000E1839">
        <w:rPr>
          <w:rFonts w:ascii="Times New Roman" w:hAnsi="Times New Roman" w:cs="Times New Roman"/>
          <w:sz w:val="26"/>
          <w:szCs w:val="26"/>
        </w:rPr>
        <w:t>(</w:t>
      </w:r>
      <w:r w:rsidR="008B2506" w:rsidRPr="000E1839">
        <w:rPr>
          <w:rFonts w:ascii="Times New Roman" w:hAnsi="Times New Roman" w:cs="Times New Roman"/>
          <w:sz w:val="26"/>
          <w:szCs w:val="26"/>
        </w:rPr>
        <w:t>не менее двух третей</w:t>
      </w:r>
      <w:r w:rsidR="00812DE4" w:rsidRPr="000E1839">
        <w:rPr>
          <w:rFonts w:ascii="Times New Roman" w:hAnsi="Times New Roman" w:cs="Times New Roman"/>
          <w:sz w:val="26"/>
          <w:szCs w:val="26"/>
        </w:rPr>
        <w:t>)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 </w:t>
      </w:r>
      <w:r w:rsidR="00812DE4" w:rsidRPr="000E1839">
        <w:rPr>
          <w:rFonts w:ascii="Times New Roman" w:hAnsi="Times New Roman" w:cs="Times New Roman"/>
          <w:sz w:val="26"/>
          <w:szCs w:val="26"/>
        </w:rPr>
        <w:t>голосов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 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присутствующих </w:t>
      </w:r>
      <w:r w:rsidR="00746F84" w:rsidRPr="000E1839">
        <w:rPr>
          <w:rFonts w:ascii="Times New Roman" w:hAnsi="Times New Roman" w:cs="Times New Roman"/>
          <w:sz w:val="26"/>
          <w:szCs w:val="26"/>
        </w:rPr>
        <w:t>на заседании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 членов С</w:t>
      </w:r>
      <w:r w:rsidR="00812DE4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20085A">
        <w:rPr>
          <w:rFonts w:ascii="Times New Roman" w:hAnsi="Times New Roman" w:cs="Times New Roman"/>
          <w:sz w:val="26"/>
          <w:szCs w:val="26"/>
        </w:rPr>
        <w:t xml:space="preserve"> РАН</w:t>
      </w:r>
      <w:r w:rsidR="008B2506" w:rsidRPr="000E1839">
        <w:rPr>
          <w:rFonts w:ascii="Times New Roman" w:hAnsi="Times New Roman" w:cs="Times New Roman"/>
          <w:sz w:val="26"/>
          <w:szCs w:val="26"/>
        </w:rPr>
        <w:t>.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</w:t>
      </w:r>
      <w:r w:rsidR="00320128" w:rsidRPr="000E1839">
        <w:rPr>
          <w:rFonts w:ascii="Times New Roman" w:hAnsi="Times New Roman" w:cs="Times New Roman"/>
          <w:sz w:val="26"/>
          <w:szCs w:val="26"/>
        </w:rPr>
        <w:t>.20</w:t>
      </w:r>
      <w:r w:rsidR="00746F84" w:rsidRPr="000E1839">
        <w:rPr>
          <w:rFonts w:ascii="Times New Roman" w:hAnsi="Times New Roman" w:cs="Times New Roman"/>
          <w:sz w:val="26"/>
          <w:szCs w:val="26"/>
        </w:rPr>
        <w:t>.</w:t>
      </w:r>
      <w:r w:rsidRPr="000E1839">
        <w:rPr>
          <w:rFonts w:ascii="Times New Roman" w:hAnsi="Times New Roman" w:cs="Times New Roman"/>
          <w:sz w:val="26"/>
          <w:szCs w:val="26"/>
        </w:rPr>
        <w:t xml:space="preserve"> С</w:t>
      </w:r>
      <w:r w:rsidR="00812DE4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E63A4F" w:rsidRPr="000E1839">
        <w:rPr>
          <w:rFonts w:ascii="Times New Roman" w:hAnsi="Times New Roman" w:cs="Times New Roman"/>
          <w:sz w:val="26"/>
          <w:szCs w:val="26"/>
        </w:rPr>
        <w:t xml:space="preserve"> РАН</w:t>
      </w:r>
      <w:r w:rsidRPr="000E1839">
        <w:rPr>
          <w:rFonts w:ascii="Times New Roman" w:hAnsi="Times New Roman" w:cs="Times New Roman"/>
          <w:sz w:val="26"/>
          <w:szCs w:val="26"/>
        </w:rPr>
        <w:t xml:space="preserve"> направляет в Объединенный ученый совет ВНЦ РАН предложения о кандидатах в члены С</w:t>
      </w:r>
      <w:r w:rsidR="00812DE4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E63A4F" w:rsidRPr="000E1839">
        <w:rPr>
          <w:rFonts w:ascii="Times New Roman" w:hAnsi="Times New Roman" w:cs="Times New Roman"/>
          <w:sz w:val="26"/>
          <w:szCs w:val="26"/>
        </w:rPr>
        <w:t xml:space="preserve"> РАН</w:t>
      </w:r>
      <w:r w:rsidRPr="000E1839">
        <w:rPr>
          <w:rFonts w:ascii="Times New Roman" w:hAnsi="Times New Roman" w:cs="Times New Roman"/>
          <w:sz w:val="26"/>
          <w:szCs w:val="26"/>
        </w:rPr>
        <w:t xml:space="preserve"> при прекращении полномочий членов С</w:t>
      </w:r>
      <w:r w:rsidR="00812DE4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E63A4F" w:rsidRPr="000E1839">
        <w:rPr>
          <w:rFonts w:ascii="Times New Roman" w:hAnsi="Times New Roman" w:cs="Times New Roman"/>
          <w:sz w:val="26"/>
          <w:szCs w:val="26"/>
        </w:rPr>
        <w:t xml:space="preserve"> РАН</w:t>
      </w:r>
      <w:r w:rsidRPr="000E1839">
        <w:rPr>
          <w:rFonts w:ascii="Times New Roman" w:hAnsi="Times New Roman" w:cs="Times New Roman"/>
          <w:sz w:val="26"/>
          <w:szCs w:val="26"/>
        </w:rPr>
        <w:t>.</w:t>
      </w:r>
    </w:p>
    <w:p w:rsidR="003865A9" w:rsidRDefault="008B2506" w:rsidP="00DE547C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4.</w:t>
      </w:r>
      <w:r w:rsidR="00746F84" w:rsidRPr="000E1839">
        <w:rPr>
          <w:rFonts w:ascii="Times New Roman" w:hAnsi="Times New Roman" w:cs="Times New Roman"/>
          <w:sz w:val="26"/>
          <w:szCs w:val="26"/>
        </w:rPr>
        <w:t>2</w:t>
      </w:r>
      <w:r w:rsidR="00320128" w:rsidRPr="000E1839">
        <w:rPr>
          <w:rFonts w:ascii="Times New Roman" w:hAnsi="Times New Roman" w:cs="Times New Roman"/>
          <w:sz w:val="26"/>
          <w:szCs w:val="26"/>
        </w:rPr>
        <w:t>1</w:t>
      </w:r>
      <w:r w:rsidRPr="000E1839">
        <w:rPr>
          <w:rFonts w:ascii="Times New Roman" w:hAnsi="Times New Roman" w:cs="Times New Roman"/>
          <w:sz w:val="26"/>
          <w:szCs w:val="26"/>
        </w:rPr>
        <w:t>. Совет осуществляет свою деятельность на общественных началах.</w:t>
      </w:r>
    </w:p>
    <w:p w:rsidR="009571E7" w:rsidRPr="00C51DA4" w:rsidRDefault="009571E7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2506" w:rsidRPr="00F06E53" w:rsidRDefault="00D812B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541F"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="00F06E53" w:rsidRPr="00FA541F">
        <w:rPr>
          <w:rFonts w:ascii="Times New Roman" w:hAnsi="Times New Roman" w:cs="Times New Roman"/>
          <w:b/>
          <w:sz w:val="26"/>
          <w:szCs w:val="26"/>
        </w:rPr>
        <w:t>Регламент работы</w:t>
      </w:r>
      <w:r w:rsidR="008B2506" w:rsidRPr="00FA541F">
        <w:rPr>
          <w:rFonts w:ascii="Times New Roman" w:hAnsi="Times New Roman" w:cs="Times New Roman"/>
          <w:b/>
          <w:sz w:val="26"/>
          <w:szCs w:val="26"/>
        </w:rPr>
        <w:t xml:space="preserve"> Совета</w:t>
      </w:r>
      <w:r w:rsidR="00F06E53" w:rsidRPr="00FA541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5.</w:t>
      </w:r>
      <w:r w:rsidR="000E1839" w:rsidRPr="000E1839">
        <w:rPr>
          <w:rFonts w:ascii="Times New Roman" w:hAnsi="Times New Roman" w:cs="Times New Roman"/>
          <w:sz w:val="26"/>
          <w:szCs w:val="26"/>
        </w:rPr>
        <w:t>1</w:t>
      </w:r>
      <w:r w:rsidRPr="000E1839">
        <w:rPr>
          <w:rFonts w:ascii="Times New Roman" w:hAnsi="Times New Roman" w:cs="Times New Roman"/>
          <w:sz w:val="26"/>
          <w:szCs w:val="26"/>
        </w:rPr>
        <w:t xml:space="preserve">. Заседание Совета правомочно, если на нем присутствует не менее половины от списочного состава Совета. 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5.</w:t>
      </w:r>
      <w:r w:rsidR="000E1839" w:rsidRPr="000E1839">
        <w:rPr>
          <w:rFonts w:ascii="Times New Roman" w:hAnsi="Times New Roman" w:cs="Times New Roman"/>
          <w:sz w:val="26"/>
          <w:szCs w:val="26"/>
        </w:rPr>
        <w:t>2</w:t>
      </w:r>
      <w:r w:rsidRPr="000E1839">
        <w:rPr>
          <w:rFonts w:ascii="Times New Roman" w:hAnsi="Times New Roman" w:cs="Times New Roman"/>
          <w:sz w:val="26"/>
          <w:szCs w:val="26"/>
        </w:rPr>
        <w:t xml:space="preserve">. Совет принимает решения открытым голосованием простым большинством 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(не менее двух третей) </w:t>
      </w:r>
      <w:r w:rsidRPr="000E1839">
        <w:rPr>
          <w:rFonts w:ascii="Times New Roman" w:hAnsi="Times New Roman" w:cs="Times New Roman"/>
          <w:sz w:val="26"/>
          <w:szCs w:val="26"/>
        </w:rPr>
        <w:t xml:space="preserve">голосов присутствующих 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на заседании </w:t>
      </w:r>
      <w:r w:rsidRPr="000E1839">
        <w:rPr>
          <w:rFonts w:ascii="Times New Roman" w:hAnsi="Times New Roman" w:cs="Times New Roman"/>
          <w:sz w:val="26"/>
          <w:szCs w:val="26"/>
        </w:rPr>
        <w:t xml:space="preserve">членов Совета по любым вопросам, если иное не установлено настоящим Положением. </w:t>
      </w:r>
    </w:p>
    <w:p w:rsidR="008B2506" w:rsidRPr="000E1839" w:rsidRDefault="009571E7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5.</w:t>
      </w:r>
      <w:r w:rsidR="000E1839" w:rsidRPr="000E1839">
        <w:rPr>
          <w:rFonts w:ascii="Times New Roman" w:hAnsi="Times New Roman" w:cs="Times New Roman"/>
          <w:sz w:val="26"/>
          <w:szCs w:val="26"/>
        </w:rPr>
        <w:t>3</w:t>
      </w:r>
      <w:r w:rsidRPr="000E1839">
        <w:rPr>
          <w:rFonts w:ascii="Times New Roman" w:hAnsi="Times New Roman" w:cs="Times New Roman"/>
          <w:sz w:val="26"/>
          <w:szCs w:val="26"/>
        </w:rPr>
        <w:t xml:space="preserve">. Председатель Совета </w:t>
      </w:r>
      <w:r w:rsidR="008B2506" w:rsidRPr="000E1839">
        <w:rPr>
          <w:rFonts w:ascii="Times New Roman" w:hAnsi="Times New Roman" w:cs="Times New Roman"/>
          <w:sz w:val="26"/>
          <w:szCs w:val="26"/>
        </w:rPr>
        <w:t>обладает правом решающего голоса в Совете в случае равенства голосов. В случае отсутствия председателя по решению Совета его функции исполняет заместитель председателя.</w:t>
      </w:r>
    </w:p>
    <w:p w:rsidR="008B2506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5.</w:t>
      </w:r>
      <w:r w:rsidR="000E1839" w:rsidRPr="000E1839">
        <w:rPr>
          <w:rFonts w:ascii="Times New Roman" w:hAnsi="Times New Roman" w:cs="Times New Roman"/>
          <w:sz w:val="26"/>
          <w:szCs w:val="26"/>
        </w:rPr>
        <w:t>4</w:t>
      </w:r>
      <w:r w:rsidRPr="000E1839">
        <w:rPr>
          <w:rFonts w:ascii="Times New Roman" w:hAnsi="Times New Roman" w:cs="Times New Roman"/>
          <w:sz w:val="26"/>
          <w:szCs w:val="26"/>
        </w:rPr>
        <w:t xml:space="preserve">. Председатель </w:t>
      </w:r>
      <w:r w:rsidR="00093819">
        <w:rPr>
          <w:rFonts w:ascii="Times New Roman" w:hAnsi="Times New Roman" w:cs="Times New Roman"/>
          <w:sz w:val="26"/>
          <w:szCs w:val="26"/>
        </w:rPr>
        <w:t>Совета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 </w:t>
      </w:r>
      <w:r w:rsidRPr="000E1839">
        <w:rPr>
          <w:rFonts w:ascii="Times New Roman" w:hAnsi="Times New Roman" w:cs="Times New Roman"/>
          <w:sz w:val="26"/>
          <w:szCs w:val="26"/>
        </w:rPr>
        <w:t xml:space="preserve">имеет право участвовать в работе Объединенного ученого совета ВНЦ РАН по вопросам, касающимся деятельности молодых ученых ВНЦ РАН и институтов – филиалов ВНЦ РАН, а также представлять </w:t>
      </w:r>
      <w:r w:rsidR="00DE547C">
        <w:rPr>
          <w:rFonts w:ascii="Times New Roman" w:hAnsi="Times New Roman" w:cs="Times New Roman"/>
          <w:sz w:val="26"/>
          <w:szCs w:val="26"/>
        </w:rPr>
        <w:t>Совет</w:t>
      </w:r>
      <w:r w:rsidRPr="000E1839">
        <w:rPr>
          <w:rFonts w:ascii="Times New Roman" w:hAnsi="Times New Roman" w:cs="Times New Roman"/>
          <w:sz w:val="26"/>
          <w:szCs w:val="26"/>
        </w:rPr>
        <w:t xml:space="preserve"> в органах управления ВНЦ РАН. </w:t>
      </w:r>
    </w:p>
    <w:p w:rsidR="00552C1C" w:rsidRPr="000E1839" w:rsidRDefault="00552C1C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EA1">
        <w:rPr>
          <w:rFonts w:ascii="Times New Roman" w:hAnsi="Times New Roman" w:cs="Times New Roman"/>
          <w:sz w:val="26"/>
          <w:szCs w:val="26"/>
        </w:rPr>
        <w:t>5.5. Заседания СМУ ВНЦ РАН проводятся по мере необходимости, но не реже одного раза в квартал. Заседания СМУ ВНЦ РАН проводит председатель, а в его отсутствие – заместитель председателя Совета.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5.</w:t>
      </w:r>
      <w:r w:rsidR="00552C1C">
        <w:rPr>
          <w:rFonts w:ascii="Times New Roman" w:hAnsi="Times New Roman" w:cs="Times New Roman"/>
          <w:sz w:val="26"/>
          <w:szCs w:val="26"/>
        </w:rPr>
        <w:t>6</w:t>
      </w:r>
      <w:r w:rsidRPr="000E1839">
        <w:rPr>
          <w:rFonts w:ascii="Times New Roman" w:hAnsi="Times New Roman" w:cs="Times New Roman"/>
          <w:sz w:val="26"/>
          <w:szCs w:val="26"/>
        </w:rPr>
        <w:t xml:space="preserve">. Совет осуществляет свою деятельность на основе годового плана работы, </w:t>
      </w:r>
      <w:r w:rsidR="00057216">
        <w:rPr>
          <w:rFonts w:ascii="Times New Roman" w:hAnsi="Times New Roman" w:cs="Times New Roman"/>
          <w:sz w:val="26"/>
          <w:szCs w:val="26"/>
        </w:rPr>
        <w:t>утверждаемого Объединенным ученым советом</w:t>
      </w:r>
      <w:r w:rsidR="0020085A">
        <w:rPr>
          <w:rFonts w:ascii="Times New Roman" w:hAnsi="Times New Roman" w:cs="Times New Roman"/>
          <w:sz w:val="26"/>
          <w:szCs w:val="26"/>
        </w:rPr>
        <w:t xml:space="preserve"> ВНЦ РАН</w:t>
      </w:r>
      <w:r w:rsidR="00057216">
        <w:rPr>
          <w:rFonts w:ascii="Times New Roman" w:hAnsi="Times New Roman" w:cs="Times New Roman"/>
          <w:sz w:val="26"/>
          <w:szCs w:val="26"/>
        </w:rPr>
        <w:t>.</w:t>
      </w: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5.</w:t>
      </w:r>
      <w:r w:rsidR="00552C1C">
        <w:rPr>
          <w:rFonts w:ascii="Times New Roman" w:hAnsi="Times New Roman" w:cs="Times New Roman"/>
          <w:sz w:val="26"/>
          <w:szCs w:val="26"/>
        </w:rPr>
        <w:t>7</w:t>
      </w:r>
      <w:r w:rsidRPr="000E1839">
        <w:rPr>
          <w:rFonts w:ascii="Times New Roman" w:hAnsi="Times New Roman" w:cs="Times New Roman"/>
          <w:sz w:val="26"/>
          <w:szCs w:val="26"/>
        </w:rPr>
        <w:t xml:space="preserve">. Председатель </w:t>
      </w:r>
      <w:r w:rsidR="00093819">
        <w:rPr>
          <w:rFonts w:ascii="Times New Roman" w:hAnsi="Times New Roman" w:cs="Times New Roman"/>
          <w:sz w:val="26"/>
          <w:szCs w:val="26"/>
        </w:rPr>
        <w:t>Совета</w:t>
      </w:r>
      <w:r w:rsidRPr="000E1839">
        <w:rPr>
          <w:rFonts w:ascii="Times New Roman" w:hAnsi="Times New Roman" w:cs="Times New Roman"/>
          <w:sz w:val="26"/>
          <w:szCs w:val="26"/>
        </w:rPr>
        <w:t xml:space="preserve"> отчитывается перед Объединенным ученым советом ВНЦ РАН о деятельности С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МУ ВНЦ </w:t>
      </w:r>
      <w:r w:rsidR="00093819">
        <w:rPr>
          <w:rFonts w:ascii="Times New Roman" w:hAnsi="Times New Roman" w:cs="Times New Roman"/>
          <w:sz w:val="26"/>
          <w:szCs w:val="26"/>
        </w:rPr>
        <w:t xml:space="preserve">РАН </w:t>
      </w:r>
      <w:r w:rsidR="00057216">
        <w:rPr>
          <w:rFonts w:ascii="Times New Roman" w:hAnsi="Times New Roman" w:cs="Times New Roman"/>
          <w:sz w:val="26"/>
          <w:szCs w:val="26"/>
        </w:rPr>
        <w:t xml:space="preserve">по мере необходимости, но не реже чем </w:t>
      </w:r>
      <w:r w:rsidRPr="000E1839">
        <w:rPr>
          <w:rFonts w:ascii="Times New Roman" w:hAnsi="Times New Roman" w:cs="Times New Roman"/>
          <w:sz w:val="26"/>
          <w:szCs w:val="26"/>
        </w:rPr>
        <w:t>один раз в год. Годовой отчет С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МУ ВНЦ </w:t>
      </w:r>
      <w:r w:rsidR="00F31424" w:rsidRPr="000E1839">
        <w:rPr>
          <w:rFonts w:ascii="Times New Roman" w:hAnsi="Times New Roman" w:cs="Times New Roman"/>
          <w:sz w:val="26"/>
          <w:szCs w:val="26"/>
        </w:rPr>
        <w:t>РАН</w:t>
      </w:r>
      <w:r w:rsidRPr="000E1839">
        <w:rPr>
          <w:rFonts w:ascii="Times New Roman" w:hAnsi="Times New Roman" w:cs="Times New Roman"/>
          <w:sz w:val="26"/>
          <w:szCs w:val="26"/>
        </w:rPr>
        <w:t xml:space="preserve"> утверждается </w:t>
      </w:r>
      <w:r w:rsidR="0089681C" w:rsidRPr="000E1839">
        <w:rPr>
          <w:rFonts w:ascii="Times New Roman" w:hAnsi="Times New Roman" w:cs="Times New Roman"/>
          <w:sz w:val="26"/>
          <w:szCs w:val="26"/>
        </w:rPr>
        <w:t>О</w:t>
      </w:r>
      <w:r w:rsidRPr="000E1839">
        <w:rPr>
          <w:rFonts w:ascii="Times New Roman" w:hAnsi="Times New Roman" w:cs="Times New Roman"/>
          <w:sz w:val="26"/>
          <w:szCs w:val="26"/>
        </w:rPr>
        <w:t>бъединенным ученым советом ВНЦ РАН и включается в годовой отчет о деятельности ВНЦ РАН в установленном порядке.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2506" w:rsidRPr="000E1839" w:rsidRDefault="008B250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839">
        <w:rPr>
          <w:rFonts w:ascii="Times New Roman" w:hAnsi="Times New Roman" w:cs="Times New Roman"/>
          <w:b/>
          <w:sz w:val="26"/>
          <w:szCs w:val="26"/>
        </w:rPr>
        <w:t>6. Заключительные положения</w:t>
      </w:r>
    </w:p>
    <w:p w:rsidR="00746F84" w:rsidRPr="000E1839" w:rsidRDefault="00746F84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B2506" w:rsidRPr="000E1839" w:rsidRDefault="00834546" w:rsidP="000E1839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6.1. </w:t>
      </w:r>
      <w:r w:rsidR="008B2506" w:rsidRPr="000E1839">
        <w:rPr>
          <w:rFonts w:ascii="Times New Roman" w:hAnsi="Times New Roman" w:cs="Times New Roman"/>
          <w:sz w:val="26"/>
          <w:szCs w:val="26"/>
        </w:rPr>
        <w:t>Изменения и дополнения к настоящему Положению утверждаются Объединенным ученым советом ВНЦ РАН по представлению председателя С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МУ ВНЦ </w:t>
      </w:r>
      <w:r w:rsidR="00F31424" w:rsidRPr="000E1839">
        <w:rPr>
          <w:rFonts w:ascii="Times New Roman" w:hAnsi="Times New Roman" w:cs="Times New Roman"/>
          <w:sz w:val="26"/>
          <w:szCs w:val="26"/>
        </w:rPr>
        <w:t xml:space="preserve">РАН </w:t>
      </w:r>
      <w:r w:rsidR="008B2506" w:rsidRPr="000E1839">
        <w:rPr>
          <w:rFonts w:ascii="Times New Roman" w:hAnsi="Times New Roman" w:cs="Times New Roman"/>
          <w:sz w:val="26"/>
          <w:szCs w:val="26"/>
        </w:rPr>
        <w:t>и вступают в силу с момента подписания директором ВНЦ РАН решения Объединенного ученого совета ВНЦ РАН по данному вопросу.</w:t>
      </w:r>
    </w:p>
    <w:p w:rsidR="0089681C" w:rsidRPr="000E1839" w:rsidRDefault="00254CA4" w:rsidP="00D812B4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6.2. По истечению</w:t>
      </w:r>
      <w:r w:rsidR="008B2506" w:rsidRPr="000E1839">
        <w:rPr>
          <w:rFonts w:ascii="Times New Roman" w:hAnsi="Times New Roman" w:cs="Times New Roman"/>
          <w:sz w:val="26"/>
          <w:szCs w:val="26"/>
        </w:rPr>
        <w:t xml:space="preserve"> срока полномочий С</w:t>
      </w:r>
      <w:r w:rsidR="00812DE4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F31424" w:rsidRPr="000E1839">
        <w:rPr>
          <w:rFonts w:ascii="Times New Roman" w:hAnsi="Times New Roman" w:cs="Times New Roman"/>
          <w:sz w:val="26"/>
          <w:szCs w:val="26"/>
        </w:rPr>
        <w:t xml:space="preserve"> РАН</w:t>
      </w:r>
      <w:r w:rsidR="00812DE4" w:rsidRPr="000E1839">
        <w:rPr>
          <w:rFonts w:ascii="Times New Roman" w:hAnsi="Times New Roman" w:cs="Times New Roman"/>
          <w:sz w:val="26"/>
          <w:szCs w:val="26"/>
        </w:rPr>
        <w:t xml:space="preserve">, </w:t>
      </w:r>
      <w:r w:rsidR="008B2506" w:rsidRPr="000E1839">
        <w:rPr>
          <w:rFonts w:ascii="Times New Roman" w:hAnsi="Times New Roman" w:cs="Times New Roman"/>
          <w:sz w:val="26"/>
          <w:szCs w:val="26"/>
        </w:rPr>
        <w:t>Объединенный ученый совет ВНЦ РАН формирует новый состав С</w:t>
      </w:r>
      <w:r w:rsidR="00812DE4" w:rsidRPr="000E1839">
        <w:rPr>
          <w:rFonts w:ascii="Times New Roman" w:hAnsi="Times New Roman" w:cs="Times New Roman"/>
          <w:sz w:val="26"/>
          <w:szCs w:val="26"/>
        </w:rPr>
        <w:t>МУ ВНЦ</w:t>
      </w:r>
      <w:r w:rsidR="00F31424" w:rsidRPr="000E1839">
        <w:rPr>
          <w:rFonts w:ascii="Times New Roman" w:hAnsi="Times New Roman" w:cs="Times New Roman"/>
          <w:sz w:val="26"/>
          <w:szCs w:val="26"/>
        </w:rPr>
        <w:t xml:space="preserve"> РАН</w:t>
      </w:r>
      <w:r w:rsidR="008B2506" w:rsidRPr="000E1839">
        <w:rPr>
          <w:rFonts w:ascii="Times New Roman" w:hAnsi="Times New Roman" w:cs="Times New Roman"/>
          <w:sz w:val="26"/>
          <w:szCs w:val="26"/>
        </w:rPr>
        <w:t>, который в течение месяца избирает председателя Совета</w:t>
      </w:r>
      <w:r w:rsidR="002C0763" w:rsidRPr="000E1839">
        <w:rPr>
          <w:rFonts w:ascii="Times New Roman" w:hAnsi="Times New Roman" w:cs="Times New Roman"/>
          <w:sz w:val="26"/>
          <w:szCs w:val="26"/>
        </w:rPr>
        <w:t>.</w:t>
      </w:r>
      <w:r w:rsidR="00D812B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46F84" w:rsidRPr="000E1839" w:rsidRDefault="00746F84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br w:type="page"/>
      </w:r>
    </w:p>
    <w:p w:rsidR="0089681C" w:rsidRPr="000E1839" w:rsidRDefault="0089681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5B6C" w:rsidRPr="000E1839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Лист согласования </w:t>
      </w:r>
    </w:p>
    <w:p w:rsidR="00265B6C" w:rsidRPr="000E1839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Положения о Совете молодых учёных </w:t>
      </w:r>
    </w:p>
    <w:p w:rsidR="00265B6C" w:rsidRPr="000E1839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Федерального государственного бюджетного учреждения науки </w:t>
      </w:r>
    </w:p>
    <w:p w:rsidR="00265B6C" w:rsidRPr="000E1839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Федерального научного центра </w:t>
      </w:r>
    </w:p>
    <w:p w:rsidR="00265B6C" w:rsidRPr="000E1839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 xml:space="preserve">«Владикавказский научный центр Российской академии наук» </w:t>
      </w:r>
    </w:p>
    <w:p w:rsidR="00265B6C" w:rsidRPr="000E1839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5B6C" w:rsidRPr="000E1839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a"/>
        <w:tblW w:w="1099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499"/>
        <w:gridCol w:w="2821"/>
      </w:tblGrid>
      <w:tr w:rsidR="00326136" w:rsidRPr="000E1839" w:rsidTr="00E01E67">
        <w:tc>
          <w:tcPr>
            <w:tcW w:w="467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Научный руководитель ВНЦ РАН, </w:t>
            </w:r>
            <w:r w:rsidR="00FA541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рио директора ЮМИ ВНЦ РАН</w:t>
            </w:r>
          </w:p>
        </w:tc>
        <w:tc>
          <w:tcPr>
            <w:tcW w:w="349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</w:p>
        </w:tc>
        <w:tc>
          <w:tcPr>
            <w:tcW w:w="2821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Кусраев А.Г.</w:t>
            </w:r>
          </w:p>
        </w:tc>
      </w:tr>
      <w:tr w:rsidR="00326136" w:rsidRPr="000E1839" w:rsidTr="00E01E67">
        <w:tc>
          <w:tcPr>
            <w:tcW w:w="4679" w:type="dxa"/>
            <w:vAlign w:val="center"/>
          </w:tcPr>
          <w:p w:rsidR="00326136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ВНЦ РАН по научно-организационной и образовательной деятельности</w:t>
            </w:r>
          </w:p>
        </w:tc>
        <w:tc>
          <w:tcPr>
            <w:tcW w:w="349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</w:p>
        </w:tc>
        <w:tc>
          <w:tcPr>
            <w:tcW w:w="2821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Абатурова В.С.</w:t>
            </w:r>
          </w:p>
        </w:tc>
      </w:tr>
      <w:tr w:rsidR="00326136" w:rsidRPr="000E1839" w:rsidTr="00AA1D71">
        <w:tc>
          <w:tcPr>
            <w:tcW w:w="467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ГФИ ВНЦ РАН </w:t>
            </w:r>
          </w:p>
        </w:tc>
        <w:tc>
          <w:tcPr>
            <w:tcW w:w="3499" w:type="dxa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</w:p>
        </w:tc>
        <w:tc>
          <w:tcPr>
            <w:tcW w:w="2821" w:type="dxa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Кануков А.С.</w:t>
            </w:r>
          </w:p>
        </w:tc>
      </w:tr>
      <w:tr w:rsidR="00326136" w:rsidRPr="000E1839" w:rsidTr="00AA1D71">
        <w:trPr>
          <w:trHeight w:val="936"/>
        </w:trPr>
        <w:tc>
          <w:tcPr>
            <w:tcW w:w="467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Директор СОИГСИ ВНЦ РАН</w:t>
            </w:r>
          </w:p>
        </w:tc>
        <w:tc>
          <w:tcPr>
            <w:tcW w:w="349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</w:p>
        </w:tc>
        <w:tc>
          <w:tcPr>
            <w:tcW w:w="2821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Канукова З.В.</w:t>
            </w:r>
          </w:p>
        </w:tc>
      </w:tr>
      <w:tr w:rsidR="00326136" w:rsidRPr="000E1839" w:rsidTr="00AA1D71">
        <w:tc>
          <w:tcPr>
            <w:tcW w:w="467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Директор СКНИИГПСХ ВНЦ РАН</w:t>
            </w:r>
          </w:p>
        </w:tc>
        <w:tc>
          <w:tcPr>
            <w:tcW w:w="349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</w:p>
        </w:tc>
        <w:tc>
          <w:tcPr>
            <w:tcW w:w="2821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Козырев С.Г.</w:t>
            </w:r>
          </w:p>
        </w:tc>
      </w:tr>
      <w:tr w:rsidR="00326136" w:rsidRPr="000E1839" w:rsidTr="00AA1D71">
        <w:trPr>
          <w:trHeight w:val="307"/>
        </w:trPr>
        <w:tc>
          <w:tcPr>
            <w:tcW w:w="467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Директор ИБМИ ВНЦ РАН</w:t>
            </w:r>
          </w:p>
        </w:tc>
        <w:tc>
          <w:tcPr>
            <w:tcW w:w="3499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</w:p>
        </w:tc>
        <w:tc>
          <w:tcPr>
            <w:tcW w:w="2821" w:type="dxa"/>
            <w:vAlign w:val="center"/>
          </w:tcPr>
          <w:p w:rsidR="00326136" w:rsidRPr="000E1839" w:rsidRDefault="00326136" w:rsidP="00FA541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1839">
              <w:rPr>
                <w:rFonts w:ascii="Times New Roman" w:hAnsi="Times New Roman" w:cs="Times New Roman"/>
                <w:sz w:val="26"/>
                <w:szCs w:val="26"/>
              </w:rPr>
              <w:t>Датиева Ф.С.</w:t>
            </w:r>
          </w:p>
        </w:tc>
      </w:tr>
    </w:tbl>
    <w:p w:rsidR="00265B6C" w:rsidRPr="000E1839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5B6C" w:rsidRPr="000E1839" w:rsidRDefault="00265B6C" w:rsidP="000E1839">
      <w:pPr>
        <w:shd w:val="clear" w:color="auto" w:fill="FFFFFF" w:themeFill="background1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3819" w:rsidRDefault="00093819" w:rsidP="000E1839">
      <w:pPr>
        <w:shd w:val="clear" w:color="auto" w:fill="FFFFFF" w:themeFill="background1"/>
        <w:tabs>
          <w:tab w:val="left" w:pos="4536"/>
        </w:tabs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65B6C" w:rsidRPr="00F31424" w:rsidRDefault="00265B6C" w:rsidP="000E1839">
      <w:pPr>
        <w:shd w:val="clear" w:color="auto" w:fill="FFFFFF" w:themeFill="background1"/>
        <w:tabs>
          <w:tab w:val="left" w:pos="4536"/>
        </w:tabs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1839">
        <w:rPr>
          <w:rFonts w:ascii="Times New Roman" w:hAnsi="Times New Roman" w:cs="Times New Roman"/>
          <w:sz w:val="26"/>
          <w:szCs w:val="26"/>
        </w:rPr>
        <w:t>«____» __________ 20</w:t>
      </w:r>
      <w:r w:rsidR="00746F84" w:rsidRPr="000E1839">
        <w:rPr>
          <w:rFonts w:ascii="Times New Roman" w:hAnsi="Times New Roman" w:cs="Times New Roman"/>
          <w:sz w:val="26"/>
          <w:szCs w:val="26"/>
        </w:rPr>
        <w:t>2</w:t>
      </w:r>
      <w:r w:rsidR="003865A9">
        <w:rPr>
          <w:rFonts w:ascii="Times New Roman" w:hAnsi="Times New Roman" w:cs="Times New Roman"/>
          <w:sz w:val="26"/>
          <w:szCs w:val="26"/>
        </w:rPr>
        <w:t>5</w:t>
      </w:r>
      <w:r w:rsidRPr="000E1839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265B6C" w:rsidRPr="00F31424" w:rsidRDefault="00265B6C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C0763" w:rsidRPr="00F31424" w:rsidRDefault="002C0763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C0763" w:rsidRPr="00F31424" w:rsidRDefault="002C0763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C0763" w:rsidRPr="00F31424" w:rsidRDefault="002C0763" w:rsidP="000E1839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2C0763" w:rsidRPr="00F31424" w:rsidSect="00705EA1">
      <w:footerReference w:type="default" r:id="rId9"/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475" w:rsidRDefault="00C14475" w:rsidP="00B437B0">
      <w:pPr>
        <w:spacing w:after="0" w:line="240" w:lineRule="auto"/>
      </w:pPr>
      <w:r>
        <w:separator/>
      </w:r>
    </w:p>
  </w:endnote>
  <w:endnote w:type="continuationSeparator" w:id="0">
    <w:p w:rsidR="00C14475" w:rsidRDefault="00C14475" w:rsidP="00B43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898780"/>
      <w:docPartObj>
        <w:docPartGallery w:val="Page Numbers (Bottom of Page)"/>
        <w:docPartUnique/>
      </w:docPartObj>
    </w:sdtPr>
    <w:sdtEndPr/>
    <w:sdtContent>
      <w:p w:rsidR="005F3CB1" w:rsidRDefault="005F3CB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5AD">
          <w:rPr>
            <w:noProof/>
          </w:rPr>
          <w:t>4</w:t>
        </w:r>
        <w:r>
          <w:fldChar w:fldCharType="end"/>
        </w:r>
      </w:p>
    </w:sdtContent>
  </w:sdt>
  <w:p w:rsidR="005F3CB1" w:rsidRDefault="005F3C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475" w:rsidRDefault="00C14475" w:rsidP="00B437B0">
      <w:pPr>
        <w:spacing w:after="0" w:line="240" w:lineRule="auto"/>
      </w:pPr>
      <w:r>
        <w:separator/>
      </w:r>
    </w:p>
  </w:footnote>
  <w:footnote w:type="continuationSeparator" w:id="0">
    <w:p w:rsidR="00C14475" w:rsidRDefault="00C14475" w:rsidP="00B43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49"/>
    <w:multiLevelType w:val="multilevel"/>
    <w:tmpl w:val="35042A14"/>
    <w:lvl w:ilvl="0">
      <w:start w:val="5"/>
      <w:numFmt w:val="decimal"/>
      <w:lvlText w:val="%1"/>
      <w:lvlJc w:val="left"/>
      <w:pPr>
        <w:ind w:left="1416" w:hanging="5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6" w:hanging="561"/>
      </w:pPr>
      <w:rPr>
        <w:rFonts w:ascii="Times New Roman" w:eastAsia="Times New Roman" w:hAnsi="Times New Roman" w:cs="Times New Roman" w:hint="default"/>
        <w:w w:val="96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2" w:hanging="714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8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3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7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2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6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714"/>
      </w:pPr>
      <w:rPr>
        <w:rFonts w:hint="default"/>
        <w:lang w:val="ru-RU" w:eastAsia="en-US" w:bidi="ar-SA"/>
      </w:rPr>
    </w:lvl>
  </w:abstractNum>
  <w:abstractNum w:abstractNumId="1" w15:restartNumberingAfterBreak="0">
    <w:nsid w:val="142E5939"/>
    <w:multiLevelType w:val="hybridMultilevel"/>
    <w:tmpl w:val="4AD43934"/>
    <w:lvl w:ilvl="0" w:tplc="FCC001C6">
      <w:numFmt w:val="bullet"/>
      <w:lvlText w:val="•"/>
      <w:lvlJc w:val="left"/>
      <w:pPr>
        <w:ind w:left="123" w:hanging="288"/>
      </w:pPr>
      <w:rPr>
        <w:rFonts w:hint="default"/>
        <w:w w:val="97"/>
        <w:lang w:val="ru-RU" w:eastAsia="en-US" w:bidi="ar-SA"/>
      </w:rPr>
    </w:lvl>
    <w:lvl w:ilvl="1" w:tplc="67BCEF22">
      <w:numFmt w:val="bullet"/>
      <w:lvlText w:val="•"/>
      <w:lvlJc w:val="left"/>
      <w:pPr>
        <w:ind w:left="1118" w:hanging="288"/>
      </w:pPr>
      <w:rPr>
        <w:rFonts w:hint="default"/>
        <w:lang w:val="ru-RU" w:eastAsia="en-US" w:bidi="ar-SA"/>
      </w:rPr>
    </w:lvl>
    <w:lvl w:ilvl="2" w:tplc="B49C7768">
      <w:numFmt w:val="bullet"/>
      <w:lvlText w:val="•"/>
      <w:lvlJc w:val="left"/>
      <w:pPr>
        <w:ind w:left="2116" w:hanging="288"/>
      </w:pPr>
      <w:rPr>
        <w:rFonts w:hint="default"/>
        <w:lang w:val="ru-RU" w:eastAsia="en-US" w:bidi="ar-SA"/>
      </w:rPr>
    </w:lvl>
    <w:lvl w:ilvl="3" w:tplc="2F1A8722">
      <w:numFmt w:val="bullet"/>
      <w:lvlText w:val="•"/>
      <w:lvlJc w:val="left"/>
      <w:pPr>
        <w:ind w:left="3114" w:hanging="288"/>
      </w:pPr>
      <w:rPr>
        <w:rFonts w:hint="default"/>
        <w:lang w:val="ru-RU" w:eastAsia="en-US" w:bidi="ar-SA"/>
      </w:rPr>
    </w:lvl>
    <w:lvl w:ilvl="4" w:tplc="ABA08530">
      <w:numFmt w:val="bullet"/>
      <w:lvlText w:val="•"/>
      <w:lvlJc w:val="left"/>
      <w:pPr>
        <w:ind w:left="4112" w:hanging="288"/>
      </w:pPr>
      <w:rPr>
        <w:rFonts w:hint="default"/>
        <w:lang w:val="ru-RU" w:eastAsia="en-US" w:bidi="ar-SA"/>
      </w:rPr>
    </w:lvl>
    <w:lvl w:ilvl="5" w:tplc="05A841D2">
      <w:numFmt w:val="bullet"/>
      <w:lvlText w:val="•"/>
      <w:lvlJc w:val="left"/>
      <w:pPr>
        <w:ind w:left="5110" w:hanging="288"/>
      </w:pPr>
      <w:rPr>
        <w:rFonts w:hint="default"/>
        <w:lang w:val="ru-RU" w:eastAsia="en-US" w:bidi="ar-SA"/>
      </w:rPr>
    </w:lvl>
    <w:lvl w:ilvl="6" w:tplc="688E6D0A">
      <w:numFmt w:val="bullet"/>
      <w:lvlText w:val="•"/>
      <w:lvlJc w:val="left"/>
      <w:pPr>
        <w:ind w:left="6108" w:hanging="288"/>
      </w:pPr>
      <w:rPr>
        <w:rFonts w:hint="default"/>
        <w:lang w:val="ru-RU" w:eastAsia="en-US" w:bidi="ar-SA"/>
      </w:rPr>
    </w:lvl>
    <w:lvl w:ilvl="7" w:tplc="8C400A70">
      <w:numFmt w:val="bullet"/>
      <w:lvlText w:val="•"/>
      <w:lvlJc w:val="left"/>
      <w:pPr>
        <w:ind w:left="7106" w:hanging="288"/>
      </w:pPr>
      <w:rPr>
        <w:rFonts w:hint="default"/>
        <w:lang w:val="ru-RU" w:eastAsia="en-US" w:bidi="ar-SA"/>
      </w:rPr>
    </w:lvl>
    <w:lvl w:ilvl="8" w:tplc="E9064152">
      <w:numFmt w:val="bullet"/>
      <w:lvlText w:val="•"/>
      <w:lvlJc w:val="left"/>
      <w:pPr>
        <w:ind w:left="8104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26D15B90"/>
    <w:multiLevelType w:val="hybridMultilevel"/>
    <w:tmpl w:val="013A66E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" w15:restartNumberingAfterBreak="0">
    <w:nsid w:val="321C1F58"/>
    <w:multiLevelType w:val="multilevel"/>
    <w:tmpl w:val="BA12CC96"/>
    <w:lvl w:ilvl="0">
      <w:start w:val="4"/>
      <w:numFmt w:val="decimal"/>
      <w:lvlText w:val="%1"/>
      <w:lvlJc w:val="left"/>
      <w:pPr>
        <w:ind w:left="1257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8" w:hanging="562"/>
        <w:jc w:val="right"/>
      </w:pPr>
      <w:rPr>
        <w:rFonts w:ascii="Times New Roman" w:eastAsia="Times New Roman" w:hAnsi="Times New Roman" w:cs="Times New Roman" w:hint="default"/>
        <w:w w:val="96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6" w:hanging="710"/>
      </w:pPr>
      <w:rPr>
        <w:rFonts w:hint="default"/>
        <w:w w:val="97"/>
        <w:lang w:val="ru-RU" w:eastAsia="en-US" w:bidi="ar-SA"/>
      </w:rPr>
    </w:lvl>
    <w:lvl w:ilvl="3">
      <w:numFmt w:val="bullet"/>
      <w:lvlText w:val="•"/>
      <w:lvlJc w:val="left"/>
      <w:pPr>
        <w:ind w:left="1260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2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5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8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11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4" w:hanging="710"/>
      </w:pPr>
      <w:rPr>
        <w:rFonts w:hint="default"/>
        <w:lang w:val="ru-RU" w:eastAsia="en-US" w:bidi="ar-SA"/>
      </w:rPr>
    </w:lvl>
  </w:abstractNum>
  <w:abstractNum w:abstractNumId="4" w15:restartNumberingAfterBreak="0">
    <w:nsid w:val="327E590A"/>
    <w:multiLevelType w:val="multilevel"/>
    <w:tmpl w:val="36AA62CC"/>
    <w:lvl w:ilvl="0">
      <w:start w:val="3"/>
      <w:numFmt w:val="decimal"/>
      <w:lvlText w:val="%1"/>
      <w:lvlJc w:val="left"/>
      <w:pPr>
        <w:ind w:left="34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2.%2"/>
      <w:lvlJc w:val="left"/>
      <w:pPr>
        <w:ind w:left="348" w:hanging="567"/>
      </w:pPr>
      <w:rPr>
        <w:rFonts w:hint="default"/>
        <w:w w:val="9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44" w:hanging="286"/>
      </w:pPr>
      <w:rPr>
        <w:rFonts w:hint="default"/>
        <w:w w:val="98"/>
        <w:lang w:val="ru-RU" w:eastAsia="en-US" w:bidi="ar-SA"/>
      </w:rPr>
    </w:lvl>
    <w:lvl w:ilvl="3">
      <w:numFmt w:val="bullet"/>
      <w:lvlText w:val="•"/>
      <w:lvlJc w:val="left"/>
      <w:pPr>
        <w:ind w:left="3268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4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0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6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8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52D16D8A"/>
    <w:multiLevelType w:val="multilevel"/>
    <w:tmpl w:val="BA12CC96"/>
    <w:lvl w:ilvl="0">
      <w:start w:val="4"/>
      <w:numFmt w:val="decimal"/>
      <w:lvlText w:val="%1"/>
      <w:lvlJc w:val="left"/>
      <w:pPr>
        <w:ind w:left="1257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8" w:hanging="562"/>
        <w:jc w:val="right"/>
      </w:pPr>
      <w:rPr>
        <w:rFonts w:ascii="Times New Roman" w:eastAsia="Times New Roman" w:hAnsi="Times New Roman" w:cs="Times New Roman" w:hint="default"/>
        <w:w w:val="96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6" w:hanging="710"/>
      </w:pPr>
      <w:rPr>
        <w:rFonts w:hint="default"/>
        <w:w w:val="97"/>
        <w:lang w:val="ru-RU" w:eastAsia="en-US" w:bidi="ar-SA"/>
      </w:rPr>
    </w:lvl>
    <w:lvl w:ilvl="3">
      <w:numFmt w:val="bullet"/>
      <w:lvlText w:val="•"/>
      <w:lvlJc w:val="left"/>
      <w:pPr>
        <w:ind w:left="1260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2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5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8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11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4" w:hanging="710"/>
      </w:pPr>
      <w:rPr>
        <w:rFonts w:hint="default"/>
        <w:lang w:val="ru-RU" w:eastAsia="en-US" w:bidi="ar-SA"/>
      </w:rPr>
    </w:lvl>
  </w:abstractNum>
  <w:abstractNum w:abstractNumId="6" w15:restartNumberingAfterBreak="0">
    <w:nsid w:val="530D5DC0"/>
    <w:multiLevelType w:val="hybridMultilevel"/>
    <w:tmpl w:val="AF54C7D4"/>
    <w:lvl w:ilvl="0" w:tplc="B7D86FB0">
      <w:numFmt w:val="bullet"/>
      <w:lvlText w:val="•"/>
      <w:lvlJc w:val="left"/>
      <w:pPr>
        <w:ind w:left="123" w:hanging="286"/>
      </w:pPr>
      <w:rPr>
        <w:rFonts w:hint="default"/>
        <w:w w:val="97"/>
        <w:lang w:val="ru-RU" w:eastAsia="en-US" w:bidi="ar-SA"/>
      </w:rPr>
    </w:lvl>
    <w:lvl w:ilvl="1" w:tplc="36A849BC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27EE1DB8">
      <w:numFmt w:val="bullet"/>
      <w:lvlText w:val="•"/>
      <w:lvlJc w:val="left"/>
      <w:pPr>
        <w:ind w:left="2116" w:hanging="286"/>
      </w:pPr>
      <w:rPr>
        <w:rFonts w:hint="default"/>
        <w:lang w:val="ru-RU" w:eastAsia="en-US" w:bidi="ar-SA"/>
      </w:rPr>
    </w:lvl>
    <w:lvl w:ilvl="3" w:tplc="93C4692A">
      <w:numFmt w:val="bullet"/>
      <w:lvlText w:val="•"/>
      <w:lvlJc w:val="left"/>
      <w:pPr>
        <w:ind w:left="3114" w:hanging="286"/>
      </w:pPr>
      <w:rPr>
        <w:rFonts w:hint="default"/>
        <w:lang w:val="ru-RU" w:eastAsia="en-US" w:bidi="ar-SA"/>
      </w:rPr>
    </w:lvl>
    <w:lvl w:ilvl="4" w:tplc="E21275C6">
      <w:numFmt w:val="bullet"/>
      <w:lvlText w:val="•"/>
      <w:lvlJc w:val="left"/>
      <w:pPr>
        <w:ind w:left="4112" w:hanging="286"/>
      </w:pPr>
      <w:rPr>
        <w:rFonts w:hint="default"/>
        <w:lang w:val="ru-RU" w:eastAsia="en-US" w:bidi="ar-SA"/>
      </w:rPr>
    </w:lvl>
    <w:lvl w:ilvl="5" w:tplc="B89CF0CC">
      <w:numFmt w:val="bullet"/>
      <w:lvlText w:val="•"/>
      <w:lvlJc w:val="left"/>
      <w:pPr>
        <w:ind w:left="5110" w:hanging="286"/>
      </w:pPr>
      <w:rPr>
        <w:rFonts w:hint="default"/>
        <w:lang w:val="ru-RU" w:eastAsia="en-US" w:bidi="ar-SA"/>
      </w:rPr>
    </w:lvl>
    <w:lvl w:ilvl="6" w:tplc="75A6F19E">
      <w:numFmt w:val="bullet"/>
      <w:lvlText w:val="•"/>
      <w:lvlJc w:val="left"/>
      <w:pPr>
        <w:ind w:left="6108" w:hanging="286"/>
      </w:pPr>
      <w:rPr>
        <w:rFonts w:hint="default"/>
        <w:lang w:val="ru-RU" w:eastAsia="en-US" w:bidi="ar-SA"/>
      </w:rPr>
    </w:lvl>
    <w:lvl w:ilvl="7" w:tplc="D09ECA64">
      <w:numFmt w:val="bullet"/>
      <w:lvlText w:val="•"/>
      <w:lvlJc w:val="left"/>
      <w:pPr>
        <w:ind w:left="7106" w:hanging="286"/>
      </w:pPr>
      <w:rPr>
        <w:rFonts w:hint="default"/>
        <w:lang w:val="ru-RU" w:eastAsia="en-US" w:bidi="ar-SA"/>
      </w:rPr>
    </w:lvl>
    <w:lvl w:ilvl="8" w:tplc="E9CAA0CC">
      <w:numFmt w:val="bullet"/>
      <w:lvlText w:val="•"/>
      <w:lvlJc w:val="left"/>
      <w:pPr>
        <w:ind w:left="8104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71982DB1"/>
    <w:multiLevelType w:val="hybridMultilevel"/>
    <w:tmpl w:val="1AD832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4D31551"/>
    <w:multiLevelType w:val="hybridMultilevel"/>
    <w:tmpl w:val="14881574"/>
    <w:lvl w:ilvl="0" w:tplc="601C6770">
      <w:numFmt w:val="bullet"/>
      <w:lvlText w:val="•"/>
      <w:lvlJc w:val="left"/>
      <w:pPr>
        <w:ind w:left="301" w:hanging="279"/>
      </w:pPr>
      <w:rPr>
        <w:rFonts w:hint="default"/>
        <w:w w:val="98"/>
        <w:lang w:val="ru-RU" w:eastAsia="en-US" w:bidi="ar-SA"/>
      </w:rPr>
    </w:lvl>
    <w:lvl w:ilvl="1" w:tplc="96ACB2CE">
      <w:numFmt w:val="bullet"/>
      <w:lvlText w:val="•"/>
      <w:lvlJc w:val="left"/>
      <w:pPr>
        <w:ind w:left="1280" w:hanging="279"/>
      </w:pPr>
      <w:rPr>
        <w:rFonts w:hint="default"/>
        <w:lang w:val="ru-RU" w:eastAsia="en-US" w:bidi="ar-SA"/>
      </w:rPr>
    </w:lvl>
    <w:lvl w:ilvl="2" w:tplc="F8DA8CCA">
      <w:numFmt w:val="bullet"/>
      <w:lvlText w:val="•"/>
      <w:lvlJc w:val="left"/>
      <w:pPr>
        <w:ind w:left="2260" w:hanging="279"/>
      </w:pPr>
      <w:rPr>
        <w:rFonts w:hint="default"/>
        <w:lang w:val="ru-RU" w:eastAsia="en-US" w:bidi="ar-SA"/>
      </w:rPr>
    </w:lvl>
    <w:lvl w:ilvl="3" w:tplc="C9E87A08">
      <w:numFmt w:val="bullet"/>
      <w:lvlText w:val="•"/>
      <w:lvlJc w:val="left"/>
      <w:pPr>
        <w:ind w:left="3240" w:hanging="279"/>
      </w:pPr>
      <w:rPr>
        <w:rFonts w:hint="default"/>
        <w:lang w:val="ru-RU" w:eastAsia="en-US" w:bidi="ar-SA"/>
      </w:rPr>
    </w:lvl>
    <w:lvl w:ilvl="4" w:tplc="286E7D40">
      <w:numFmt w:val="bullet"/>
      <w:lvlText w:val="•"/>
      <w:lvlJc w:val="left"/>
      <w:pPr>
        <w:ind w:left="4220" w:hanging="279"/>
      </w:pPr>
      <w:rPr>
        <w:rFonts w:hint="default"/>
        <w:lang w:val="ru-RU" w:eastAsia="en-US" w:bidi="ar-SA"/>
      </w:rPr>
    </w:lvl>
    <w:lvl w:ilvl="5" w:tplc="87BE0E4C">
      <w:numFmt w:val="bullet"/>
      <w:lvlText w:val="•"/>
      <w:lvlJc w:val="left"/>
      <w:pPr>
        <w:ind w:left="5200" w:hanging="279"/>
      </w:pPr>
      <w:rPr>
        <w:rFonts w:hint="default"/>
        <w:lang w:val="ru-RU" w:eastAsia="en-US" w:bidi="ar-SA"/>
      </w:rPr>
    </w:lvl>
    <w:lvl w:ilvl="6" w:tplc="C6BC9152">
      <w:numFmt w:val="bullet"/>
      <w:lvlText w:val="•"/>
      <w:lvlJc w:val="left"/>
      <w:pPr>
        <w:ind w:left="6180" w:hanging="279"/>
      </w:pPr>
      <w:rPr>
        <w:rFonts w:hint="default"/>
        <w:lang w:val="ru-RU" w:eastAsia="en-US" w:bidi="ar-SA"/>
      </w:rPr>
    </w:lvl>
    <w:lvl w:ilvl="7" w:tplc="97D69A96">
      <w:numFmt w:val="bullet"/>
      <w:lvlText w:val="•"/>
      <w:lvlJc w:val="left"/>
      <w:pPr>
        <w:ind w:left="7160" w:hanging="279"/>
      </w:pPr>
      <w:rPr>
        <w:rFonts w:hint="default"/>
        <w:lang w:val="ru-RU" w:eastAsia="en-US" w:bidi="ar-SA"/>
      </w:rPr>
    </w:lvl>
    <w:lvl w:ilvl="8" w:tplc="03F887DA">
      <w:numFmt w:val="bullet"/>
      <w:lvlText w:val="•"/>
      <w:lvlJc w:val="left"/>
      <w:pPr>
        <w:ind w:left="8140" w:hanging="279"/>
      </w:pPr>
      <w:rPr>
        <w:rFonts w:hint="default"/>
        <w:lang w:val="ru-RU" w:eastAsia="en-US" w:bidi="ar-SA"/>
      </w:rPr>
    </w:lvl>
  </w:abstractNum>
  <w:abstractNum w:abstractNumId="9" w15:restartNumberingAfterBreak="0">
    <w:nsid w:val="7605671B"/>
    <w:multiLevelType w:val="multilevel"/>
    <w:tmpl w:val="69FC826C"/>
    <w:lvl w:ilvl="0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24"/>
        </w:tabs>
        <w:ind w:left="29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44"/>
        </w:tabs>
        <w:ind w:left="36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84"/>
        </w:tabs>
        <w:ind w:left="50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04"/>
        </w:tabs>
        <w:ind w:left="58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44"/>
        </w:tabs>
        <w:ind w:left="72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64"/>
        </w:tabs>
        <w:ind w:left="7964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506"/>
    <w:rsid w:val="000314EE"/>
    <w:rsid w:val="00036746"/>
    <w:rsid w:val="00057216"/>
    <w:rsid w:val="00060255"/>
    <w:rsid w:val="00062361"/>
    <w:rsid w:val="00093819"/>
    <w:rsid w:val="000B42E1"/>
    <w:rsid w:val="000C0E45"/>
    <w:rsid w:val="000D3965"/>
    <w:rsid w:val="000E1839"/>
    <w:rsid w:val="000E783B"/>
    <w:rsid w:val="00126F95"/>
    <w:rsid w:val="0015620C"/>
    <w:rsid w:val="00162C0F"/>
    <w:rsid w:val="001A1C50"/>
    <w:rsid w:val="001E1DD9"/>
    <w:rsid w:val="001F6824"/>
    <w:rsid w:val="0020085A"/>
    <w:rsid w:val="00254CA4"/>
    <w:rsid w:val="00256EC9"/>
    <w:rsid w:val="00265B6C"/>
    <w:rsid w:val="002C0763"/>
    <w:rsid w:val="00300C5A"/>
    <w:rsid w:val="00320128"/>
    <w:rsid w:val="00323A71"/>
    <w:rsid w:val="00326136"/>
    <w:rsid w:val="00343B2C"/>
    <w:rsid w:val="003865A9"/>
    <w:rsid w:val="003B01C0"/>
    <w:rsid w:val="003E211E"/>
    <w:rsid w:val="003F0253"/>
    <w:rsid w:val="00423EFA"/>
    <w:rsid w:val="00435AD9"/>
    <w:rsid w:val="00494382"/>
    <w:rsid w:val="004A1002"/>
    <w:rsid w:val="004B1B2A"/>
    <w:rsid w:val="004C3EB4"/>
    <w:rsid w:val="004D3977"/>
    <w:rsid w:val="00532A72"/>
    <w:rsid w:val="00552C1C"/>
    <w:rsid w:val="005702A4"/>
    <w:rsid w:val="00582FDF"/>
    <w:rsid w:val="00584CD4"/>
    <w:rsid w:val="005F3CB1"/>
    <w:rsid w:val="006124C2"/>
    <w:rsid w:val="006800AB"/>
    <w:rsid w:val="00680CB1"/>
    <w:rsid w:val="006E21ED"/>
    <w:rsid w:val="006F5B65"/>
    <w:rsid w:val="007047E0"/>
    <w:rsid w:val="00705EA1"/>
    <w:rsid w:val="00722EC2"/>
    <w:rsid w:val="00736296"/>
    <w:rsid w:val="0074217C"/>
    <w:rsid w:val="00746F84"/>
    <w:rsid w:val="0080666C"/>
    <w:rsid w:val="00812DE4"/>
    <w:rsid w:val="0081701B"/>
    <w:rsid w:val="00834546"/>
    <w:rsid w:val="008376D6"/>
    <w:rsid w:val="00847E46"/>
    <w:rsid w:val="0088004D"/>
    <w:rsid w:val="00883117"/>
    <w:rsid w:val="00887FD5"/>
    <w:rsid w:val="0089681C"/>
    <w:rsid w:val="008A5A5D"/>
    <w:rsid w:val="008B2506"/>
    <w:rsid w:val="008E5EA2"/>
    <w:rsid w:val="008F39CC"/>
    <w:rsid w:val="009246B2"/>
    <w:rsid w:val="0093644E"/>
    <w:rsid w:val="00946394"/>
    <w:rsid w:val="009514A9"/>
    <w:rsid w:val="009571E7"/>
    <w:rsid w:val="00980B35"/>
    <w:rsid w:val="009A1082"/>
    <w:rsid w:val="009B782D"/>
    <w:rsid w:val="009C2E58"/>
    <w:rsid w:val="009D2ADD"/>
    <w:rsid w:val="009D6FAE"/>
    <w:rsid w:val="009F061E"/>
    <w:rsid w:val="00A1692D"/>
    <w:rsid w:val="00A2324E"/>
    <w:rsid w:val="00A25ADC"/>
    <w:rsid w:val="00A31C3C"/>
    <w:rsid w:val="00A46988"/>
    <w:rsid w:val="00A73621"/>
    <w:rsid w:val="00A92ABD"/>
    <w:rsid w:val="00AA4D87"/>
    <w:rsid w:val="00AF0E52"/>
    <w:rsid w:val="00B1766D"/>
    <w:rsid w:val="00B20A54"/>
    <w:rsid w:val="00B437B0"/>
    <w:rsid w:val="00B871FF"/>
    <w:rsid w:val="00BF1F0B"/>
    <w:rsid w:val="00BF3566"/>
    <w:rsid w:val="00C00D12"/>
    <w:rsid w:val="00C14475"/>
    <w:rsid w:val="00C17E98"/>
    <w:rsid w:val="00C51DA4"/>
    <w:rsid w:val="00C77852"/>
    <w:rsid w:val="00C82B5C"/>
    <w:rsid w:val="00C964A4"/>
    <w:rsid w:val="00CF6EDB"/>
    <w:rsid w:val="00D26060"/>
    <w:rsid w:val="00D7635B"/>
    <w:rsid w:val="00D812B4"/>
    <w:rsid w:val="00D87CAB"/>
    <w:rsid w:val="00D97A55"/>
    <w:rsid w:val="00DD0364"/>
    <w:rsid w:val="00DE547C"/>
    <w:rsid w:val="00E02A88"/>
    <w:rsid w:val="00E045AD"/>
    <w:rsid w:val="00E12E10"/>
    <w:rsid w:val="00E211EC"/>
    <w:rsid w:val="00E25D14"/>
    <w:rsid w:val="00E36FE7"/>
    <w:rsid w:val="00E63A4F"/>
    <w:rsid w:val="00E7706D"/>
    <w:rsid w:val="00E972E1"/>
    <w:rsid w:val="00E976EB"/>
    <w:rsid w:val="00EA5818"/>
    <w:rsid w:val="00EB7FF5"/>
    <w:rsid w:val="00EC236D"/>
    <w:rsid w:val="00EF5252"/>
    <w:rsid w:val="00F06E53"/>
    <w:rsid w:val="00F31424"/>
    <w:rsid w:val="00FA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1CC5"/>
  <w15:docId w15:val="{0B5576DE-CB43-41CF-A29C-DC7A36B5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506"/>
  </w:style>
  <w:style w:type="paragraph" w:styleId="2">
    <w:name w:val="heading 2"/>
    <w:basedOn w:val="a"/>
    <w:next w:val="a"/>
    <w:link w:val="20"/>
    <w:uiPriority w:val="9"/>
    <w:unhideWhenUsed/>
    <w:qFormat/>
    <w:rsid w:val="00B871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2506"/>
  </w:style>
  <w:style w:type="paragraph" w:styleId="a3">
    <w:name w:val="Normal (Web)"/>
    <w:basedOn w:val="a"/>
    <w:uiPriority w:val="99"/>
    <w:semiHidden/>
    <w:unhideWhenUsed/>
    <w:rsid w:val="008B2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2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4C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43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37B0"/>
  </w:style>
  <w:style w:type="paragraph" w:styleId="a8">
    <w:name w:val="footer"/>
    <w:basedOn w:val="a"/>
    <w:link w:val="a9"/>
    <w:uiPriority w:val="99"/>
    <w:unhideWhenUsed/>
    <w:rsid w:val="00B43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37B0"/>
  </w:style>
  <w:style w:type="character" w:customStyle="1" w:styleId="20">
    <w:name w:val="Заголовок 2 Знак"/>
    <w:basedOn w:val="a0"/>
    <w:link w:val="2"/>
    <w:uiPriority w:val="9"/>
    <w:rsid w:val="00B871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a">
    <w:name w:val="Table Grid"/>
    <w:basedOn w:val="a1"/>
    <w:uiPriority w:val="59"/>
    <w:rsid w:val="002C0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6E21ED"/>
    <w:rPr>
      <w:color w:val="0000FF"/>
      <w:u w:val="single"/>
    </w:rPr>
  </w:style>
  <w:style w:type="paragraph" w:styleId="ac">
    <w:name w:val="List Paragraph"/>
    <w:basedOn w:val="a"/>
    <w:uiPriority w:val="1"/>
    <w:qFormat/>
    <w:rsid w:val="009514A9"/>
    <w:pPr>
      <w:widowControl w:val="0"/>
      <w:autoSpaceDE w:val="0"/>
      <w:autoSpaceDN w:val="0"/>
      <w:spacing w:after="0" w:line="240" w:lineRule="auto"/>
      <w:ind w:left="301" w:firstLine="985"/>
      <w:jc w:val="both"/>
    </w:pPr>
    <w:rPr>
      <w:rFonts w:ascii="Times New Roman" w:eastAsia="Times New Roman" w:hAnsi="Times New Roman" w:cs="Times New Roman"/>
    </w:rPr>
  </w:style>
  <w:style w:type="paragraph" w:styleId="ad">
    <w:name w:val="Body Text"/>
    <w:basedOn w:val="a"/>
    <w:link w:val="ae"/>
    <w:uiPriority w:val="1"/>
    <w:qFormat/>
    <w:rsid w:val="009514A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9514A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uka.nso.ru/sites/nauka.nso.ru/wodby_files/files/page_1196/nauchno-populyarnyy_turizm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26CF2-B2E6-4E91-AA23-FBB5D3B06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2510</Words>
  <Characters>14309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Вера</cp:lastModifiedBy>
  <cp:revision>13</cp:revision>
  <cp:lastPrinted>2022-04-22T08:57:00Z</cp:lastPrinted>
  <dcterms:created xsi:type="dcterms:W3CDTF">2025-02-07T08:09:00Z</dcterms:created>
  <dcterms:modified xsi:type="dcterms:W3CDTF">2025-02-07T10:07:00Z</dcterms:modified>
</cp:coreProperties>
</file>